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815" w:rsidRDefault="00DA2815">
      <w:pPr>
        <w:jc w:val="both"/>
      </w:pPr>
    </w:p>
    <w:p w:rsidR="00DA2815" w:rsidRDefault="00ED1E03">
      <w:pPr>
        <w:jc w:val="center"/>
      </w:pPr>
      <w:r>
        <w:object w:dxaOrig="5249" w:dyaOrig="1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ford logo" style="width:168.75pt;height:55.5pt" o:ole="" fillcolor="window">
            <v:imagedata r:id="rId7" o:title=""/>
          </v:shape>
          <o:OLEObject Type="Embed" ProgID="MSPhotoEd.3" ShapeID="_x0000_i1025" DrawAspect="Content" ObjectID="_1498298288" r:id="rId8"/>
        </w:object>
      </w:r>
    </w:p>
    <w:p w:rsidR="00DA2815" w:rsidRDefault="00DA2815">
      <w:pPr>
        <w:jc w:val="center"/>
      </w:pPr>
    </w:p>
    <w:p w:rsidR="00DA2815" w:rsidRDefault="00DA2815">
      <w:pPr>
        <w:jc w:val="center"/>
      </w:pPr>
      <w:r>
        <w:t>COFORD Forestry and Wood Update</w:t>
      </w:r>
    </w:p>
    <w:p w:rsidR="00DA2815" w:rsidRDefault="00DA2815">
      <w:pPr>
        <w:jc w:val="center"/>
      </w:pPr>
      <w:r>
        <w:t>August, 2001 Volume 1 Issue 5</w:t>
      </w:r>
    </w:p>
    <w:p w:rsidR="00DA2815" w:rsidRDefault="00DA2815">
      <w:pPr>
        <w:jc w:val="both"/>
      </w:pPr>
    </w:p>
    <w:p w:rsidR="00DA2815" w:rsidRDefault="00DA2815">
      <w:pPr>
        <w:jc w:val="both"/>
        <w:sectPr w:rsidR="00DA2815">
          <w:headerReference w:type="default" r:id="rId9"/>
          <w:type w:val="continuous"/>
          <w:pgSz w:w="11906" w:h="16838" w:code="9"/>
          <w:pgMar w:top="1440" w:right="1800" w:bottom="1440" w:left="1800" w:header="706" w:footer="706" w:gutter="0"/>
          <w:cols w:space="720"/>
          <w:docGrid w:linePitch="360"/>
        </w:sectPr>
      </w:pPr>
    </w:p>
    <w:p w:rsidR="00DA2815" w:rsidRDefault="00DA2815">
      <w:pPr>
        <w:jc w:val="both"/>
      </w:pPr>
    </w:p>
    <w:p w:rsidR="00DA2815" w:rsidRDefault="00DA2815">
      <w:pPr>
        <w:jc w:val="both"/>
      </w:pPr>
      <w:r>
        <w:t>Contents</w:t>
      </w:r>
    </w:p>
    <w:p w:rsidR="00DA2815" w:rsidRDefault="00850371">
      <w:pPr>
        <w:numPr>
          <w:ilvl w:val="0"/>
          <w:numId w:val="11"/>
        </w:numPr>
        <w:jc w:val="both"/>
      </w:pPr>
      <w:hyperlink w:anchor="_Overview_of_COFORD" w:history="1">
        <w:r w:rsidR="00DA2815">
          <w:rPr>
            <w:rStyle w:val="Hyperlink"/>
          </w:rPr>
          <w:t>COFORD Activities</w:t>
        </w:r>
      </w:hyperlink>
    </w:p>
    <w:p w:rsidR="00DA2815" w:rsidRDefault="00850371">
      <w:pPr>
        <w:numPr>
          <w:ilvl w:val="0"/>
          <w:numId w:val="11"/>
        </w:numPr>
        <w:jc w:val="both"/>
      </w:pPr>
      <w:hyperlink w:anchor="_Staff_Changes_at" w:history="1">
        <w:r w:rsidR="00DA2815">
          <w:rPr>
            <w:rStyle w:val="Hyperlink"/>
          </w:rPr>
          <w:t>Staff Changes/Additions</w:t>
        </w:r>
      </w:hyperlink>
    </w:p>
    <w:p w:rsidR="00DA2815" w:rsidRDefault="00DA2815">
      <w:pPr>
        <w:numPr>
          <w:ilvl w:val="0"/>
          <w:numId w:val="11"/>
        </w:numPr>
        <w:jc w:val="both"/>
      </w:pPr>
      <w:hyperlink w:anchor="_Woodspec" w:history="1">
        <w:r>
          <w:rPr>
            <w:rStyle w:val="Hyperlink"/>
          </w:rPr>
          <w:t>WOODSPEC</w:t>
        </w:r>
      </w:hyperlink>
    </w:p>
    <w:p w:rsidR="00DA2815" w:rsidRDefault="00850371">
      <w:pPr>
        <w:numPr>
          <w:ilvl w:val="0"/>
          <w:numId w:val="11"/>
        </w:numPr>
        <w:jc w:val="both"/>
      </w:pPr>
      <w:hyperlink w:anchor="_Irish_Hardwood_Imports" w:history="1">
        <w:r w:rsidR="00DA2815">
          <w:rPr>
            <w:rStyle w:val="Hyperlink"/>
          </w:rPr>
          <w:t>Irish Hardwood Imports</w:t>
        </w:r>
      </w:hyperlink>
    </w:p>
    <w:p w:rsidR="00DA2815" w:rsidRDefault="00850371">
      <w:pPr>
        <w:numPr>
          <w:ilvl w:val="0"/>
          <w:numId w:val="11"/>
        </w:numPr>
        <w:jc w:val="both"/>
      </w:pPr>
      <w:hyperlink w:anchor="_Study_Tour_to" w:history="1">
        <w:r w:rsidR="00DA2815">
          <w:rPr>
            <w:rStyle w:val="Hyperlink"/>
          </w:rPr>
          <w:t>Study Tour to Denmark</w:t>
        </w:r>
      </w:hyperlink>
    </w:p>
    <w:p w:rsidR="00DA2815" w:rsidRDefault="00850371">
      <w:pPr>
        <w:numPr>
          <w:ilvl w:val="0"/>
          <w:numId w:val="11"/>
        </w:numPr>
        <w:jc w:val="both"/>
      </w:pPr>
      <w:hyperlink w:anchor="_New_Projects" w:history="1">
        <w:r w:rsidR="00DA2815">
          <w:rPr>
            <w:rStyle w:val="Hyperlink"/>
          </w:rPr>
          <w:t>New Projects</w:t>
        </w:r>
      </w:hyperlink>
    </w:p>
    <w:p w:rsidR="00DA2815" w:rsidRDefault="00850371">
      <w:pPr>
        <w:numPr>
          <w:ilvl w:val="0"/>
          <w:numId w:val="11"/>
        </w:numPr>
        <w:jc w:val="both"/>
      </w:pPr>
      <w:hyperlink w:anchor="_Short-term_Research_Missions" w:history="1">
        <w:r w:rsidR="00DA2815">
          <w:rPr>
            <w:rStyle w:val="Hyperlink"/>
          </w:rPr>
          <w:t>Short-term Research Missions</w:t>
        </w:r>
      </w:hyperlink>
    </w:p>
    <w:p w:rsidR="00DA2815" w:rsidRDefault="00850371">
      <w:pPr>
        <w:numPr>
          <w:ilvl w:val="0"/>
          <w:numId w:val="11"/>
        </w:numPr>
        <w:jc w:val="both"/>
      </w:pPr>
      <w:hyperlink w:anchor="_COST_E9-_Life" w:history="1">
        <w:r w:rsidR="00DA2815">
          <w:rPr>
            <w:rStyle w:val="Hyperlink"/>
          </w:rPr>
          <w:t>COST E9 – Life Cycle Analysis</w:t>
        </w:r>
      </w:hyperlink>
    </w:p>
    <w:p w:rsidR="00DA2815" w:rsidRDefault="00850371">
      <w:pPr>
        <w:numPr>
          <w:ilvl w:val="0"/>
          <w:numId w:val="11"/>
        </w:numPr>
        <w:jc w:val="both"/>
      </w:pPr>
      <w:hyperlink w:anchor="_Carbon_Corner" w:history="1">
        <w:r w:rsidR="00DA2815">
          <w:rPr>
            <w:rStyle w:val="Hyperlink"/>
          </w:rPr>
          <w:t>Carbon Corner</w:t>
        </w:r>
      </w:hyperlink>
    </w:p>
    <w:p w:rsidR="00DA2815" w:rsidRDefault="00850371">
      <w:pPr>
        <w:numPr>
          <w:ilvl w:val="0"/>
          <w:numId w:val="11"/>
        </w:numPr>
        <w:jc w:val="both"/>
      </w:pPr>
      <w:hyperlink w:anchor="_Fourth_Framework_Programme" w:history="1">
        <w:r w:rsidR="00DA2815">
          <w:rPr>
            <w:rStyle w:val="Hyperlink"/>
          </w:rPr>
          <w:t>Pending Publications</w:t>
        </w:r>
      </w:hyperlink>
    </w:p>
    <w:p w:rsidR="00DA2815" w:rsidRDefault="00850371">
      <w:pPr>
        <w:numPr>
          <w:ilvl w:val="0"/>
          <w:numId w:val="11"/>
        </w:numPr>
        <w:jc w:val="both"/>
      </w:pPr>
      <w:hyperlink w:anchor="_COFORD_Connects" w:history="1">
        <w:r w:rsidR="00DA2815">
          <w:rPr>
            <w:rStyle w:val="Hyperlink"/>
          </w:rPr>
          <w:t>COFORD Connects</w:t>
        </w:r>
      </w:hyperlink>
    </w:p>
    <w:p w:rsidR="00DA2815" w:rsidRDefault="00DA2815">
      <w:pPr>
        <w:jc w:val="both"/>
      </w:pPr>
    </w:p>
    <w:p w:rsidR="00DA2815" w:rsidRDefault="00DA2815">
      <w:pPr>
        <w:pStyle w:val="Heading2"/>
        <w:jc w:val="both"/>
      </w:pPr>
      <w:bookmarkStart w:id="0" w:name="_Overview_of_COFORD"/>
      <w:bookmarkEnd w:id="0"/>
      <w:r>
        <w:t>Overview of COFORD Activities</w:t>
      </w:r>
    </w:p>
    <w:p w:rsidR="00DA2815" w:rsidRDefault="00DA2815">
      <w:pPr>
        <w:jc w:val="both"/>
      </w:pPr>
      <w:r>
        <w:t xml:space="preserve">The COFORD Council met in </w:t>
      </w:r>
      <w:smartTag w:uri="urn:schemas-microsoft-com:office:smarttags" w:element="place">
        <w:r>
          <w:t>Galway</w:t>
        </w:r>
      </w:smartTag>
      <w:r>
        <w:t xml:space="preserve"> during July to discuss a number of new project proposals.  Details of the shortlisted projects will be brought to readers of this newsletter at a later stage following negotiations on technical and financial matters.</w:t>
      </w:r>
    </w:p>
    <w:p w:rsidR="00DA2815" w:rsidRDefault="00DA2815">
      <w:pPr>
        <w:jc w:val="both"/>
      </w:pPr>
    </w:p>
    <w:p w:rsidR="00DA2815" w:rsidRDefault="00DA2815">
      <w:pPr>
        <w:jc w:val="both"/>
      </w:pPr>
      <w:r>
        <w:t>By the end of the year projects will have been started to cover virtually all elements of COFORD’s research programme.</w:t>
      </w:r>
    </w:p>
    <w:p w:rsidR="00DA2815" w:rsidRDefault="00DA2815">
      <w:pPr>
        <w:jc w:val="both"/>
      </w:pPr>
    </w:p>
    <w:p w:rsidR="00DA2815" w:rsidRDefault="00DA2815">
      <w:pPr>
        <w:jc w:val="both"/>
      </w:pPr>
      <w:r>
        <w:t xml:space="preserve">A further request for tenders will be launched before the end of the year to cover additional desk studies.  Details will be uploaded onto our website later in the year. </w:t>
      </w:r>
    </w:p>
    <w:p w:rsidR="00DA2815" w:rsidRDefault="00DA2815">
      <w:pPr>
        <w:jc w:val="both"/>
      </w:pPr>
    </w:p>
    <w:p w:rsidR="00DA2815" w:rsidRDefault="00DA2815">
      <w:pPr>
        <w:jc w:val="both"/>
      </w:pPr>
      <w:r>
        <w:t xml:space="preserve">We would like to continue to receive feedback on the contents and layout of this newsletter.  Please drop a note to </w:t>
      </w:r>
      <w:hyperlink r:id="rId10" w:history="1">
        <w:r>
          <w:rPr>
            <w:rStyle w:val="Hyperlink"/>
          </w:rPr>
          <w:t>info@coford.ie</w:t>
        </w:r>
      </w:hyperlink>
      <w:r>
        <w:t xml:space="preserve"> with your comments.  Anyone wishing to be added to the circulation list should visit </w:t>
      </w:r>
      <w:hyperlink r:id="rId11" w:history="1">
        <w:r>
          <w:rPr>
            <w:rStyle w:val="Hyperlink"/>
          </w:rPr>
          <w:t>http://www.coford.ie/frames/newsletter.html</w:t>
        </w:r>
      </w:hyperlink>
      <w:r>
        <w:t xml:space="preserve"> and enter their details.  Back issues of the newsletter are available to download at: </w:t>
      </w:r>
      <w:hyperlink r:id="rId12" w:history="1">
        <w:r>
          <w:rPr>
            <w:rStyle w:val="Hyperlink"/>
          </w:rPr>
          <w:t>http://www.coford.ie/newsletter/issues.html</w:t>
        </w:r>
      </w:hyperlink>
    </w:p>
    <w:p w:rsidR="00DA2815" w:rsidRDefault="00DA2815">
      <w:pPr>
        <w:pStyle w:val="BodyText3"/>
        <w:jc w:val="left"/>
        <w:rPr>
          <w:lang w:val="en-IE"/>
        </w:rPr>
      </w:pPr>
    </w:p>
    <w:p w:rsidR="00DA2815" w:rsidRDefault="00DA2815">
      <w:pPr>
        <w:pStyle w:val="Heading2"/>
        <w:rPr>
          <w:lang w:val="en-IE"/>
        </w:rPr>
      </w:pPr>
      <w:bookmarkStart w:id="1" w:name="_Staff_Changes_at"/>
      <w:bookmarkEnd w:id="1"/>
      <w:r>
        <w:rPr>
          <w:lang w:val="en-IE"/>
        </w:rPr>
        <w:t>Staff Changes at COFORD</w:t>
      </w:r>
    </w:p>
    <w:p w:rsidR="00DA2815" w:rsidRDefault="00DA2815">
      <w:pPr>
        <w:jc w:val="both"/>
        <w:rPr>
          <w:lang w:val="en-IE"/>
        </w:rPr>
      </w:pPr>
      <w:r>
        <w:rPr>
          <w:lang w:val="en-IE"/>
        </w:rPr>
        <w:t>Ms Meaghan Daley has been appointed to the position of Finance Officer on a temporary basis.  Meaghan replaces Mel Molloy, who, after many years of loyal service with COFORD, has moved to a new position within the Department of the Marine and Natural Resources.  We wish Mel the best of luck with his new role.</w:t>
      </w:r>
    </w:p>
    <w:p w:rsidR="00DA2815" w:rsidRDefault="00DA2815">
      <w:pPr>
        <w:jc w:val="both"/>
        <w:rPr>
          <w:lang w:val="en-IE"/>
        </w:rPr>
      </w:pPr>
    </w:p>
    <w:p w:rsidR="00DA2815" w:rsidRDefault="00DA2815">
      <w:pPr>
        <w:pStyle w:val="BodyText3"/>
        <w:rPr>
          <w:lang w:val="en-IE"/>
        </w:rPr>
      </w:pPr>
      <w:r>
        <w:rPr>
          <w:lang w:val="en-IE"/>
        </w:rPr>
        <w:t>Further staff developments will be unveiled during August.  Two new positions have been created and will be advertised during August.  The first is a Technology Transfer Officer and the second is a Co-ordinator of tree breeding and genetic conservation activity.</w:t>
      </w:r>
    </w:p>
    <w:p w:rsidR="00DA2815" w:rsidRDefault="00DA2815">
      <w:pPr>
        <w:jc w:val="both"/>
        <w:rPr>
          <w:lang w:val="en-IE"/>
        </w:rPr>
      </w:pPr>
    </w:p>
    <w:p w:rsidR="00DA2815" w:rsidRDefault="00DA2815">
      <w:pPr>
        <w:jc w:val="both"/>
        <w:rPr>
          <w:lang w:val="en-IE"/>
        </w:rPr>
      </w:pPr>
      <w:r>
        <w:rPr>
          <w:lang w:val="en-IE"/>
        </w:rPr>
        <w:t>Further information on these positions will be uploaded onto our website shortly.</w:t>
      </w:r>
    </w:p>
    <w:p w:rsidR="00DA2815" w:rsidRDefault="00DA2815">
      <w:pPr>
        <w:pStyle w:val="Heading2"/>
      </w:pPr>
      <w:bookmarkStart w:id="2" w:name="_Woodspec"/>
      <w:bookmarkEnd w:id="2"/>
      <w:proofErr w:type="spellStart"/>
      <w:r>
        <w:t>Woodspec</w:t>
      </w:r>
      <w:proofErr w:type="spellEnd"/>
    </w:p>
    <w:p w:rsidR="00DA2815" w:rsidRDefault="00DA2815">
      <w:pPr>
        <w:jc w:val="both"/>
      </w:pPr>
      <w:r>
        <w:t xml:space="preserve">Following the launch of the </w:t>
      </w:r>
      <w:proofErr w:type="spellStart"/>
      <w:r>
        <w:t>Woodspec</w:t>
      </w:r>
      <w:proofErr w:type="spellEnd"/>
      <w:r>
        <w:t xml:space="preserve"> CDROM and website (</w:t>
      </w:r>
      <w:hyperlink r:id="rId13" w:history="1">
        <w:r>
          <w:rPr>
            <w:rStyle w:val="Hyperlink"/>
          </w:rPr>
          <w:t>http://www.coford.ie/woodspec</w:t>
        </w:r>
      </w:hyperlink>
      <w:r>
        <w:t xml:space="preserve">) we have received a lot of very positive feedback.  To further explain the objectives and technical content of this publication, a series of regional workshops will be arranged during autumn.  These workshops will be targeted at architects, engineers and other </w:t>
      </w:r>
      <w:proofErr w:type="spellStart"/>
      <w:r>
        <w:t>specifiers</w:t>
      </w:r>
      <w:proofErr w:type="spellEnd"/>
      <w:r>
        <w:t xml:space="preserve"> of timber.</w:t>
      </w:r>
    </w:p>
    <w:p w:rsidR="00DA2815" w:rsidRDefault="00DA2815">
      <w:pPr>
        <w:jc w:val="both"/>
      </w:pPr>
    </w:p>
    <w:p w:rsidR="00DA2815" w:rsidRDefault="00DA2815">
      <w:pPr>
        <w:jc w:val="both"/>
      </w:pPr>
      <w:r>
        <w:t xml:space="preserve">We are also creating a feedback mechanism to take on board suggestions from the target audience on how to further develop the functionality of the website.  The email address </w:t>
      </w:r>
      <w:hyperlink r:id="rId14" w:history="1">
        <w:r>
          <w:rPr>
            <w:rStyle w:val="Hyperlink"/>
          </w:rPr>
          <w:t>woodspec@coford.ie</w:t>
        </w:r>
      </w:hyperlink>
      <w:r>
        <w:t xml:space="preserve"> will be available shortly for this purpose.</w:t>
      </w:r>
    </w:p>
    <w:p w:rsidR="00DA2815" w:rsidRDefault="00DA2815">
      <w:pPr>
        <w:jc w:val="both"/>
      </w:pPr>
    </w:p>
    <w:p w:rsidR="00DA2815" w:rsidRDefault="00DA2815">
      <w:pPr>
        <w:jc w:val="both"/>
      </w:pPr>
      <w:r>
        <w:t xml:space="preserve">In the meantime we would encourage all interested parties to explore the full range of </w:t>
      </w:r>
      <w:proofErr w:type="spellStart"/>
      <w:r>
        <w:t>woodspec’s</w:t>
      </w:r>
      <w:proofErr w:type="spellEnd"/>
      <w:r>
        <w:t xml:space="preserve"> functionality.  It is the first thorough </w:t>
      </w:r>
      <w:r>
        <w:lastRenderedPageBreak/>
        <w:t>guide to timber specification to be hosted on the Internet.</w:t>
      </w:r>
      <w:bookmarkStart w:id="3" w:name="_Forest_Service_launch"/>
      <w:bookmarkEnd w:id="3"/>
    </w:p>
    <w:p w:rsidR="00DA2815" w:rsidRDefault="00DA2815">
      <w:pPr>
        <w:jc w:val="both"/>
      </w:pPr>
    </w:p>
    <w:p w:rsidR="00DA2815" w:rsidRDefault="00DA2815">
      <w:pPr>
        <w:pStyle w:val="Heading2"/>
      </w:pPr>
      <w:bookmarkStart w:id="4" w:name="_Irish_Hardwood_Imports"/>
      <w:bookmarkEnd w:id="4"/>
      <w:r>
        <w:t>Irish Hardwood Imports</w:t>
      </w:r>
    </w:p>
    <w:p w:rsidR="00ED1E03" w:rsidRDefault="00DA2815">
      <w:pPr>
        <w:jc w:val="both"/>
      </w:pPr>
      <w:r>
        <w:t xml:space="preserve">The publication </w:t>
      </w:r>
      <w:r>
        <w:rPr>
          <w:i/>
          <w:iCs/>
        </w:rPr>
        <w:t xml:space="preserve">hardwoodmarkets.com </w:t>
      </w:r>
      <w:r>
        <w:t xml:space="preserve">published some interest trade figures for </w:t>
      </w:r>
      <w:smartTag w:uri="urn:schemas-microsoft-com:office:smarttags" w:element="country-region">
        <w:smartTag w:uri="urn:schemas-microsoft-com:office:smarttags" w:element="place">
          <w:r>
            <w:t>Ireland</w:t>
          </w:r>
        </w:smartTag>
      </w:smartTag>
      <w:r>
        <w:t xml:space="preserve"> in its July 2001 issue.  To subscribe to the publication visit </w:t>
      </w:r>
      <w:hyperlink r:id="rId15" w:history="1">
        <w:r>
          <w:rPr>
            <w:rStyle w:val="Hyperlink"/>
          </w:rPr>
          <w:t>http://www.hardwoodmarkets.com</w:t>
        </w:r>
      </w:hyperlink>
      <w:r>
        <w:t xml:space="preserve">.  The report points out that </w:t>
      </w:r>
      <w:smartTag w:uri="urn:schemas-microsoft-com:office:smarttags" w:element="country-region">
        <w:r>
          <w:t>Ireland</w:t>
        </w:r>
      </w:smartTag>
      <w:r>
        <w:t xml:space="preserve"> is heavily </w:t>
      </w:r>
      <w:proofErr w:type="spellStart"/>
      <w:r>
        <w:t>dependant</w:t>
      </w:r>
      <w:proofErr w:type="spellEnd"/>
      <w:r>
        <w:t xml:space="preserve"> on imports from Africa and the </w:t>
      </w:r>
      <w:smartTag w:uri="urn:schemas-microsoft-com:office:smarttags" w:element="country-region">
        <w:smartTag w:uri="urn:schemas-microsoft-com:office:smarttags" w:element="place">
          <w:r>
            <w:t>US</w:t>
          </w:r>
        </w:smartTag>
      </w:smartTag>
      <w:r>
        <w:t xml:space="preserve"> to satisfy the demand for hardwoods.  The year 2000 saw significant increases in the value of these imports.  While the import of tropical logs was down by 9% to 4.6 M Euro, imports of sawn tropical lumber rose by 19% to 48 M Euro.  Cameroon is the largest supplier of this material, accounting for over one quarter of total imports.</w:t>
      </w:r>
    </w:p>
    <w:p w:rsidR="00ED1E03" w:rsidRDefault="00ED1E03">
      <w:pPr>
        <w:jc w:val="both"/>
      </w:pPr>
    </w:p>
    <w:p w:rsidR="00DA2815" w:rsidRDefault="00ED1E03">
      <w:pPr>
        <w:jc w:val="both"/>
      </w:pPr>
      <w:r>
        <w:t xml:space="preserve"> </w:t>
      </w:r>
      <w:r w:rsidR="00DA2815">
        <w:t>Imports of beech logs were up from 88,000 Euro to 565,000 Euro.  Oak log imports rose to 5.7 M Euro.  Significant increases were also experienced in the importation of veneers, wooden windows and frames, wooden doors, sleepers and plywood.</w:t>
      </w:r>
    </w:p>
    <w:p w:rsidR="00DA2815" w:rsidRDefault="00DA2815">
      <w:pPr>
        <w:jc w:val="both"/>
      </w:pPr>
    </w:p>
    <w:p w:rsidR="00DA2815" w:rsidRDefault="00DA2815">
      <w:pPr>
        <w:pStyle w:val="Heading2"/>
      </w:pPr>
      <w:bookmarkStart w:id="5" w:name="_Study_Tour_to"/>
      <w:bookmarkEnd w:id="5"/>
      <w:r>
        <w:t xml:space="preserve">Study Tour to </w:t>
      </w:r>
      <w:smartTag w:uri="urn:schemas-microsoft-com:office:smarttags" w:element="country-region">
        <w:smartTag w:uri="urn:schemas-microsoft-com:office:smarttags" w:element="place">
          <w:r>
            <w:t>Denmark</w:t>
          </w:r>
        </w:smartTag>
      </w:smartTag>
    </w:p>
    <w:p w:rsidR="00DA2815" w:rsidRDefault="00DA2815">
      <w:pPr>
        <w:jc w:val="both"/>
      </w:pPr>
      <w:r>
        <w:t>From August 7</w:t>
      </w:r>
      <w:r>
        <w:rPr>
          <w:vertAlign w:val="superscript"/>
        </w:rPr>
        <w:t>th</w:t>
      </w:r>
      <w:r>
        <w:t xml:space="preserve"> to 12</w:t>
      </w:r>
      <w:r>
        <w:rPr>
          <w:vertAlign w:val="superscript"/>
        </w:rPr>
        <w:t>th</w:t>
      </w:r>
      <w:r>
        <w:t xml:space="preserve">, Joe O’Carroll will lead a study tour to </w:t>
      </w:r>
      <w:smartTag w:uri="urn:schemas-microsoft-com:office:smarttags" w:element="country-region">
        <w:smartTag w:uri="urn:schemas-microsoft-com:office:smarttags" w:element="place">
          <w:r>
            <w:t>Denmark</w:t>
          </w:r>
        </w:smartTag>
      </w:smartTag>
      <w:r>
        <w:t xml:space="preserve"> to view existing and emerging markets for sawmill residues and small diameter </w:t>
      </w:r>
      <w:proofErr w:type="spellStart"/>
      <w:r>
        <w:t>roundwood</w:t>
      </w:r>
      <w:proofErr w:type="spellEnd"/>
      <w:r>
        <w:t xml:space="preserve"> logs.  The main emphasis of the tour will be on fuel markets for residues.  Among the sites to be visited are a district heating plant, a CHP plant, whole-tree harvesting operations, sawdust drying and wood pellet production.  The tour group primarily consists of members of the Irish Timber Council, but various other organisations and forestry companies will also participate.  A workshop will be held on August 11</w:t>
      </w:r>
      <w:r>
        <w:rPr>
          <w:vertAlign w:val="superscript"/>
        </w:rPr>
        <w:t>th</w:t>
      </w:r>
      <w:r>
        <w:t xml:space="preserve"> to draft a policy paper on the development of fuel markets for wood.</w:t>
      </w:r>
    </w:p>
    <w:p w:rsidR="00DA2815" w:rsidRDefault="00DA2815">
      <w:pPr>
        <w:pStyle w:val="Heading2"/>
        <w:jc w:val="both"/>
      </w:pPr>
      <w:bookmarkStart w:id="6" w:name="_New_Projects"/>
      <w:bookmarkEnd w:id="6"/>
      <w:r>
        <w:t>New Projects</w:t>
      </w:r>
    </w:p>
    <w:p w:rsidR="00DA2815" w:rsidRDefault="00DA2815">
      <w:pPr>
        <w:pStyle w:val="BodyText3"/>
      </w:pPr>
      <w:r>
        <w:t>Since our last newsletter we have prepared contracts for two new projects.  Many more will follow in the coming months, as we finalise negotiations with project leaders.</w:t>
      </w:r>
    </w:p>
    <w:p w:rsidR="00DA2815" w:rsidRDefault="00DA2815">
      <w:pPr>
        <w:jc w:val="both"/>
      </w:pPr>
    </w:p>
    <w:p w:rsidR="00DA2815" w:rsidRDefault="00DA2815">
      <w:pPr>
        <w:pStyle w:val="BodyText3"/>
      </w:pPr>
      <w:r>
        <w:lastRenderedPageBreak/>
        <w:t xml:space="preserve">The first new project is a research programme into the Selection and Improvement of Irish Birch.  This project is being led by </w:t>
      </w:r>
      <w:proofErr w:type="spellStart"/>
      <w:r>
        <w:t>Prof.</w:t>
      </w:r>
      <w:proofErr w:type="spellEnd"/>
      <w:r>
        <w:t xml:space="preserve"> Martin Steer of the Botany Department in UCD and Michael </w:t>
      </w:r>
      <w:proofErr w:type="spellStart"/>
      <w:r>
        <w:t>Bulfin</w:t>
      </w:r>
      <w:proofErr w:type="spellEnd"/>
      <w:r>
        <w:t xml:space="preserve"> of </w:t>
      </w:r>
      <w:proofErr w:type="spellStart"/>
      <w:r>
        <w:t>Teagasc</w:t>
      </w:r>
      <w:proofErr w:type="spellEnd"/>
      <w:r>
        <w:t>.  It follows from the work already undertaken by Dr Niamh O’Dowd under a previous COFORD-funded project.  The objective of the project is to continue the selection and testing of Irish birch to provide the basis for an improvement programme.  A breeding population will be developed and will provide a source of quality planting stock for the continuing broadleaved planting programme.</w:t>
      </w:r>
    </w:p>
    <w:p w:rsidR="00DA2815" w:rsidRDefault="00DA2815">
      <w:pPr>
        <w:jc w:val="both"/>
      </w:pPr>
    </w:p>
    <w:p w:rsidR="00ED1E03" w:rsidRDefault="00DA2815" w:rsidP="00ED1E03">
      <w:pPr>
        <w:pStyle w:val="BodyText3"/>
      </w:pPr>
      <w:r>
        <w:t xml:space="preserve">The second project forms part of the Forests and Water research area, co-funded by COFORD and EPA.  One the important aspects of this area is acidification.  Before embarking on a wider, more long-term project, a desk study will be conducted on liming of afforested catchments in </w:t>
      </w:r>
      <w:smartTag w:uri="urn:schemas-microsoft-com:office:smarttags" w:element="country-region">
        <w:smartTag w:uri="urn:schemas-microsoft-com:office:smarttags" w:element="place">
          <w:r>
            <w:t>Ireland</w:t>
          </w:r>
        </w:smartTag>
      </w:smartTag>
      <w:r>
        <w:t xml:space="preserve">.  Dr Norman </w:t>
      </w:r>
      <w:proofErr w:type="spellStart"/>
      <w:r>
        <w:t>Allott</w:t>
      </w:r>
      <w:proofErr w:type="spellEnd"/>
      <w:r>
        <w:t xml:space="preserve"> of TCD will supervise this review.  It will also cover other aspects of buffer zones.  The review will begin shortly and will take six months to complete.</w:t>
      </w:r>
      <w:bookmarkStart w:id="7" w:name="_Project_Updates"/>
      <w:bookmarkEnd w:id="7"/>
    </w:p>
    <w:p w:rsidR="00DA2815" w:rsidRDefault="00ED1E03" w:rsidP="00ED1E03">
      <w:pPr>
        <w:pStyle w:val="BodyText3"/>
      </w:pPr>
      <w:r>
        <w:t xml:space="preserve"> </w:t>
      </w:r>
    </w:p>
    <w:p w:rsidR="00DA2815" w:rsidRDefault="00DA2815">
      <w:pPr>
        <w:pStyle w:val="Heading2"/>
      </w:pPr>
      <w:bookmarkStart w:id="8" w:name="_Short-term_Research_Missions"/>
      <w:bookmarkEnd w:id="8"/>
      <w:r>
        <w:t>Short-term Research Missions</w:t>
      </w:r>
    </w:p>
    <w:p w:rsidR="00DA2815" w:rsidRDefault="00DA2815">
      <w:pPr>
        <w:jc w:val="both"/>
      </w:pPr>
      <w:r>
        <w:t xml:space="preserve">Our short-term research mission programme continues to attract applications from researchers and </w:t>
      </w:r>
      <w:proofErr w:type="spellStart"/>
      <w:r>
        <w:t>practioners</w:t>
      </w:r>
      <w:proofErr w:type="spellEnd"/>
      <w:r>
        <w:t xml:space="preserve">.  This month COFORD is part-funding a trip by Sean </w:t>
      </w:r>
      <w:proofErr w:type="spellStart"/>
      <w:r>
        <w:t>Moloney</w:t>
      </w:r>
      <w:proofErr w:type="spellEnd"/>
      <w:r>
        <w:t xml:space="preserve"> from the Wood Technology Centre (WTC) at the University of Limerick to attend the prestigious 15</w:t>
      </w:r>
      <w:r>
        <w:rPr>
          <w:vertAlign w:val="superscript"/>
        </w:rPr>
        <w:t>th</w:t>
      </w:r>
      <w:r>
        <w:t xml:space="preserve"> International Wood Machining Seminar.  Sean will be presenting a paper title </w:t>
      </w:r>
      <w:r>
        <w:rPr>
          <w:i/>
          <w:iCs/>
        </w:rPr>
        <w:t>Routing of Low Density Edge-glued Pine Panel Board</w:t>
      </w:r>
      <w:r>
        <w:t xml:space="preserve">.  This paper will report on the very promising outcome of a COFORD-funded research project undertaken by WTC, with Lifestyle Furniture and </w:t>
      </w:r>
      <w:smartTag w:uri="urn:schemas-microsoft-com:office:smarttags" w:element="City">
        <w:r>
          <w:t>Enterprise</w:t>
        </w:r>
      </w:smartTag>
      <w:r>
        <w:t xml:space="preserve"> </w:t>
      </w:r>
      <w:smartTag w:uri="urn:schemas-microsoft-com:office:smarttags" w:element="country-region">
        <w:smartTag w:uri="urn:schemas-microsoft-com:office:smarttags" w:element="place">
          <w:r>
            <w:t>Ireland</w:t>
          </w:r>
        </w:smartTag>
      </w:smartTag>
      <w:r>
        <w:t xml:space="preserve"> as partners.</w:t>
      </w:r>
    </w:p>
    <w:p w:rsidR="00DA2815" w:rsidRDefault="00DA2815">
      <w:pPr>
        <w:jc w:val="both"/>
      </w:pPr>
    </w:p>
    <w:p w:rsidR="00DA2815" w:rsidRDefault="00DA2815">
      <w:pPr>
        <w:jc w:val="both"/>
      </w:pPr>
      <w:r>
        <w:t xml:space="preserve">Application forms and full details are available under the </w:t>
      </w:r>
      <w:r>
        <w:rPr>
          <w:i/>
          <w:iCs/>
        </w:rPr>
        <w:t>Funding Programmes 2000-2006</w:t>
      </w:r>
      <w:r>
        <w:t xml:space="preserve"> section of our website.</w:t>
      </w:r>
    </w:p>
    <w:p w:rsidR="00DA2815" w:rsidRDefault="00DA2815">
      <w:pPr>
        <w:pStyle w:val="Heading2"/>
      </w:pPr>
      <w:bookmarkStart w:id="9" w:name="_COST_E9-_Life"/>
      <w:bookmarkEnd w:id="9"/>
      <w:r>
        <w:t xml:space="preserve">COST E9- Life Cycle Assessment (LCA) of Forestry and </w:t>
      </w:r>
      <w:smartTag w:uri="urn:schemas-microsoft-com:office:smarttags" w:element="place">
        <w:r>
          <w:t>Forest</w:t>
        </w:r>
      </w:smartTag>
      <w:r>
        <w:t xml:space="preserve"> Products - Update</w:t>
      </w:r>
    </w:p>
    <w:p w:rsidR="00DA2815" w:rsidRDefault="00DA2815">
      <w:pPr>
        <w:jc w:val="both"/>
      </w:pPr>
    </w:p>
    <w:p w:rsidR="00DA2815" w:rsidRDefault="00DA2815">
      <w:pPr>
        <w:jc w:val="both"/>
      </w:pPr>
      <w:r>
        <w:t>The aim of this cross-</w:t>
      </w:r>
      <w:proofErr w:type="spellStart"/>
      <w:r>
        <w:t>sectoral</w:t>
      </w:r>
      <w:proofErr w:type="spellEnd"/>
      <w:r>
        <w:t xml:space="preserve"> COST (Co-operation in Science and Technology) Action, </w:t>
      </w:r>
      <w:r>
        <w:lastRenderedPageBreak/>
        <w:t>begun in 1997 and finishing at the end of 2001, is to expand multi-disciplinary life cycle assessments (LCAs) to cover the whole forestry and wood chain.  LCA offers an effective and acceptable approach to assessing the environmental effects of forestry and forest products.  However, due to the special characteristics of forestry there has been a need to expand LCA techniques for this area.  Three working groups were established to deal with the following topics:</w:t>
      </w:r>
    </w:p>
    <w:p w:rsidR="00DA2815" w:rsidRDefault="00DA2815">
      <w:pPr>
        <w:numPr>
          <w:ilvl w:val="0"/>
          <w:numId w:val="26"/>
        </w:numPr>
        <w:jc w:val="both"/>
      </w:pPr>
      <w:r>
        <w:t>Integration of Carbon, energy and other material cycles in LCA;</w:t>
      </w:r>
    </w:p>
    <w:p w:rsidR="00DA2815" w:rsidRDefault="00DA2815">
      <w:pPr>
        <w:numPr>
          <w:ilvl w:val="0"/>
          <w:numId w:val="27"/>
        </w:numPr>
        <w:jc w:val="both"/>
      </w:pPr>
      <w:r>
        <w:t>Development of methods to compare different kinds of land use and to compare forest management systems;</w:t>
      </w:r>
    </w:p>
    <w:p w:rsidR="00DA2815" w:rsidRDefault="00DA2815">
      <w:pPr>
        <w:numPr>
          <w:ilvl w:val="0"/>
          <w:numId w:val="28"/>
        </w:numPr>
        <w:jc w:val="both"/>
      </w:pPr>
      <w:r>
        <w:t>Multi-product systems, recycling, energy generation and disposal.</w:t>
      </w:r>
    </w:p>
    <w:p w:rsidR="00DA2815" w:rsidRDefault="00DA2815">
      <w:pPr>
        <w:jc w:val="both"/>
      </w:pPr>
    </w:p>
    <w:p w:rsidR="00DA2815" w:rsidRDefault="00DA2815">
      <w:pPr>
        <w:pStyle w:val="BodyText3"/>
      </w:pPr>
      <w:r>
        <w:t xml:space="preserve">COST Action E9 has hosted a workshop in </w:t>
      </w:r>
      <w:smartTag w:uri="urn:schemas-microsoft-com:office:smarttags" w:element="City">
        <w:r>
          <w:t>London</w:t>
        </w:r>
      </w:smartTag>
      <w:r>
        <w:t xml:space="preserve"> (September 1998) and a mid-term meeting in </w:t>
      </w:r>
      <w:smartTag w:uri="urn:schemas-microsoft-com:office:smarttags" w:element="place">
        <w:smartTag w:uri="urn:schemas-microsoft-com:office:smarttags" w:element="City">
          <w:r>
            <w:t>Espoo</w:t>
          </w:r>
        </w:smartTag>
        <w:r>
          <w:t xml:space="preserve">, </w:t>
        </w:r>
        <w:smartTag w:uri="urn:schemas-microsoft-com:office:smarttags" w:element="country-region">
          <w:r>
            <w:t>Finland</w:t>
          </w:r>
        </w:smartTag>
      </w:smartTag>
      <w:r>
        <w:t xml:space="preserve"> in March 2000.  The final conference of COST E9 is proposed for the end of November 2001 in </w:t>
      </w:r>
      <w:smartTag w:uri="urn:schemas-microsoft-com:office:smarttags" w:element="State">
        <w:smartTag w:uri="urn:schemas-microsoft-com:office:smarttags" w:element="place">
          <w:r>
            <w:t>Hamburg</w:t>
          </w:r>
        </w:smartTag>
      </w:smartTag>
      <w:r>
        <w:t xml:space="preserve">. A three-day meeting is planned, where the final reports of the working groups will be presented as well as updates from national LCA projects.  More details will be provided in future issues of COFORD's 'Forestry and Wood Update' once the venue and programme have been finalised. </w:t>
      </w:r>
    </w:p>
    <w:p w:rsidR="00DA2815" w:rsidRDefault="00DA2815">
      <w:pPr>
        <w:jc w:val="both"/>
      </w:pPr>
    </w:p>
    <w:p w:rsidR="00DA2815" w:rsidRDefault="00DA2815">
      <w:pPr>
        <w:jc w:val="both"/>
      </w:pPr>
      <w:r>
        <w:t>To find out more about this COST Action and all other COST actions please visit the COST Website at:</w:t>
      </w:r>
    </w:p>
    <w:p w:rsidR="00DA2815" w:rsidRDefault="00DA2815">
      <w:pPr>
        <w:jc w:val="both"/>
      </w:pPr>
      <w:r>
        <w:t>www.cordis.lu/cost</w:t>
      </w:r>
    </w:p>
    <w:p w:rsidR="00DA2815" w:rsidRDefault="00DA2815">
      <w:pPr>
        <w:pStyle w:val="Heading2"/>
        <w:jc w:val="both"/>
      </w:pPr>
      <w:bookmarkStart w:id="10" w:name="_New_Publications"/>
      <w:bookmarkStart w:id="11" w:name="_Pending_Publications"/>
      <w:bookmarkStart w:id="12" w:name="_Carbon_Corner"/>
      <w:bookmarkEnd w:id="10"/>
      <w:bookmarkEnd w:id="11"/>
      <w:bookmarkEnd w:id="12"/>
      <w:r>
        <w:t>Carbon Corner</w:t>
      </w:r>
    </w:p>
    <w:p w:rsidR="00DA2815" w:rsidRDefault="00DA2815">
      <w:pPr>
        <w:pStyle w:val="BodyText"/>
        <w:jc w:val="both"/>
      </w:pPr>
      <w:r>
        <w:t xml:space="preserve">The sixth Conference of Parties (COP6) has just finished at </w:t>
      </w:r>
      <w:smartTag w:uri="urn:schemas-microsoft-com:office:smarttags" w:element="City">
        <w:r>
          <w:t>Bonn</w:t>
        </w:r>
      </w:smartTag>
      <w:r>
        <w:t xml:space="preserve"> with overall agreement at the political level on the adoption on the </w:t>
      </w:r>
      <w:smartTag w:uri="urn:schemas-microsoft-com:office:smarttags" w:element="City">
        <w:smartTag w:uri="urn:schemas-microsoft-com:office:smarttags" w:element="place">
          <w:r>
            <w:t>Kyoto</w:t>
          </w:r>
        </w:smartTag>
      </w:smartTag>
      <w:r>
        <w:t xml:space="preserve"> protocol.  There has also been broad agreement on the level of inclusion of forestry sinks under articles 3.3 (afforestation, reforestation and deforestation) and 3.4 (forest management).  The overall framework for the agreement is set out in document FCCC/CP/2001/L.7.  This is available at the UNFCC web site http://www.unfccc.de/index.html or we can supply a copy from COFORD.  The draft decision text for land use, land-use change and forestry is also available at the UNFCC site as FCCC/CP/2001/L.11/Rev.1.  It sets out </w:t>
      </w:r>
      <w:r>
        <w:lastRenderedPageBreak/>
        <w:t xml:space="preserve">definitions for afforestation, reforestation and deforestation – these had proved to be highly contentious at </w:t>
      </w:r>
      <w:smartTag w:uri="urn:schemas-microsoft-com:office:smarttags" w:element="City">
        <w:smartTag w:uri="urn:schemas-microsoft-com:office:smarttags" w:element="place">
          <w:r>
            <w:t>The Hague</w:t>
          </w:r>
        </w:smartTag>
      </w:smartTag>
      <w:r>
        <w:t xml:space="preserve">.  Accounting rules for articles 3.3 and 3.4 are also proposed.  Some issues remain to be resolved and the final adoption of the text has been postponed to COP 7.  This will take place at Marrakech in </w:t>
      </w:r>
      <w:smartTag w:uri="urn:schemas-microsoft-com:office:smarttags" w:element="country-region">
        <w:smartTag w:uri="urn:schemas-microsoft-com:office:smarttags" w:element="place">
          <w:r>
            <w:t>Morocco</w:t>
          </w:r>
        </w:smartTag>
      </w:smartTag>
      <w:r>
        <w:t xml:space="preserve"> from the 29</w:t>
      </w:r>
      <w:r>
        <w:rPr>
          <w:vertAlign w:val="superscript"/>
        </w:rPr>
        <w:t>th</w:t>
      </w:r>
      <w:r>
        <w:t xml:space="preserve"> of October to the 9</w:t>
      </w:r>
      <w:r>
        <w:rPr>
          <w:vertAlign w:val="superscript"/>
        </w:rPr>
        <w:t>th</w:t>
      </w:r>
      <w:r>
        <w:t xml:space="preserve"> of November next. </w:t>
      </w:r>
    </w:p>
    <w:p w:rsidR="00DA2815" w:rsidRDefault="00DA2815">
      <w:pPr>
        <w:pStyle w:val="BodyText"/>
        <w:jc w:val="both"/>
      </w:pPr>
    </w:p>
    <w:p w:rsidR="00DA2815" w:rsidRDefault="00DA2815">
      <w:pPr>
        <w:pStyle w:val="BodyText"/>
        <w:jc w:val="both"/>
      </w:pPr>
      <w:r>
        <w:t xml:space="preserve">During the lead up to the negotiations the EU position was that it wanted to reduce the level of forest management sinks both domestically and under the clean development mechanism (CDM).  The latter is specified in Article 12 of the Protocol.  The CDM has the twin aim of assisting Parties which do not have reduction commitments to achieve sustainable development, while at the same time assisting Parties with commitments to achieve compliance with their greenhouse gas reduction commitments.  It involves energy conversion and forestry projects that generate carbon credits.  Other Parties, such </w:t>
      </w:r>
      <w:smartTag w:uri="urn:schemas-microsoft-com:office:smarttags" w:element="country-region">
        <w:r>
          <w:t>Canada</w:t>
        </w:r>
      </w:smartTag>
      <w:r>
        <w:t xml:space="preserve"> and </w:t>
      </w:r>
      <w:smartTag w:uri="urn:schemas-microsoft-com:office:smarttags" w:element="country-region">
        <w:smartTag w:uri="urn:schemas-microsoft-com:office:smarttags" w:element="place">
          <w:r>
            <w:t>Japan</w:t>
          </w:r>
        </w:smartTag>
      </w:smartTag>
      <w:r>
        <w:t xml:space="preserve"> wanted to use sinks (under article 3.4, forest management) to a significant level in order to help to achieve compliance during the first commitment period.  Following the negotiation process the levels of forest management sinks that were provisionally agreed are as set out in FCCC/CP/2001/L.11/Rev.1.  The overall scale of forest management sinks in the document is </w:t>
      </w:r>
      <w:r>
        <w:rPr>
          <w:snapToGrid w:val="0"/>
          <w:color w:val="000000"/>
        </w:rPr>
        <w:t>54.5</w:t>
      </w:r>
      <w:r>
        <w:rPr>
          <w:rFonts w:ascii="Arial" w:hAnsi="Arial"/>
          <w:snapToGrid w:val="0"/>
          <w:color w:val="000000"/>
        </w:rPr>
        <w:t xml:space="preserve"> </w:t>
      </w:r>
      <w:r>
        <w:t xml:space="preserve">million tonnes of carbon per year.  This is just over 1% of base year (1990) emissions by Annex 1 Parties (countries with reduction commitments).  The overall target is to reduce emissions by 5.2%. </w:t>
      </w:r>
    </w:p>
    <w:p w:rsidR="00DA2815" w:rsidRDefault="00DA2815">
      <w:pPr>
        <w:pStyle w:val="BodyText"/>
        <w:jc w:val="both"/>
      </w:pPr>
    </w:p>
    <w:p w:rsidR="00ED1E03" w:rsidRDefault="00DA2815" w:rsidP="00ED1E03">
      <w:pPr>
        <w:jc w:val="both"/>
      </w:pPr>
      <w:r>
        <w:t xml:space="preserve">If the final package is agreed at Marrakech in November Member States of the EU will be moving to ratify the Protocol in time for the Rio+10 international summit which will take place in </w:t>
      </w:r>
      <w:smartTag w:uri="urn:schemas-microsoft-com:office:smarttags" w:element="place">
        <w:smartTag w:uri="urn:schemas-microsoft-com:office:smarttags" w:element="City">
          <w:r>
            <w:t>Johannesburg</w:t>
          </w:r>
        </w:smartTag>
        <w:r>
          <w:t xml:space="preserve">, </w:t>
        </w:r>
        <w:smartTag w:uri="urn:schemas-microsoft-com:office:smarttags" w:element="country-region">
          <w:r>
            <w:t>South Africa</w:t>
          </w:r>
        </w:smartTag>
      </w:smartTag>
      <w:r>
        <w:t xml:space="preserve"> in September 2002.  Pilot carbon trading schemes could begin as early as 2004, or even before.</w:t>
      </w:r>
      <w:bookmarkStart w:id="13" w:name="_Harvester_Head_Measurement"/>
      <w:bookmarkEnd w:id="13"/>
    </w:p>
    <w:p w:rsidR="00DA2815" w:rsidRDefault="00DA2815" w:rsidP="00ED1E03">
      <w:pPr>
        <w:jc w:val="both"/>
      </w:pPr>
      <w:bookmarkStart w:id="14" w:name="_GoBack"/>
      <w:bookmarkEnd w:id="14"/>
      <w:r>
        <w:t xml:space="preserve"> </w:t>
      </w:r>
    </w:p>
    <w:p w:rsidR="00DA2815" w:rsidRDefault="00DA2815">
      <w:pPr>
        <w:pStyle w:val="Heading2"/>
        <w:jc w:val="both"/>
      </w:pPr>
      <w:bookmarkStart w:id="15" w:name="_Fourth_Framework_Programme"/>
      <w:bookmarkEnd w:id="15"/>
      <w:r>
        <w:t>Pending Publications</w:t>
      </w:r>
    </w:p>
    <w:p w:rsidR="00DA2815" w:rsidRDefault="00DA2815">
      <w:pPr>
        <w:pStyle w:val="BodyText3"/>
      </w:pPr>
      <w:bookmarkStart w:id="16" w:name="_BIHIP_–_British"/>
      <w:bookmarkStart w:id="17" w:name="_A_review_of"/>
      <w:bookmarkEnd w:id="16"/>
      <w:bookmarkEnd w:id="17"/>
      <w:r>
        <w:t xml:space="preserve">We are pleased to bring you the following schedule of publications which COFORD will launch over the coming five months.  Subsequent </w:t>
      </w:r>
      <w:r>
        <w:lastRenderedPageBreak/>
        <w:t>issues of this newsletter will update you on launch dates and venues.</w:t>
      </w:r>
    </w:p>
    <w:p w:rsidR="00DA2815" w:rsidRDefault="00DA2815">
      <w:pPr>
        <w:jc w:val="both"/>
      </w:pPr>
    </w:p>
    <w:p w:rsidR="00DA2815" w:rsidRDefault="00DA2815">
      <w:pPr>
        <w:numPr>
          <w:ilvl w:val="0"/>
          <w:numId w:val="30"/>
        </w:numPr>
        <w:jc w:val="both"/>
      </w:pPr>
      <w:r>
        <w:t>A review of relevant studies concerning farm forestry trends and farmers’ attitudes to forestry, by Brendan Kearney</w:t>
      </w:r>
    </w:p>
    <w:p w:rsidR="00DA2815" w:rsidRDefault="00DA2815">
      <w:pPr>
        <w:numPr>
          <w:ilvl w:val="0"/>
          <w:numId w:val="30"/>
        </w:numPr>
        <w:jc w:val="both"/>
      </w:pPr>
      <w:r>
        <w:t xml:space="preserve">Carbon Credits in </w:t>
      </w:r>
      <w:smartTag w:uri="urn:schemas-microsoft-com:office:smarttags" w:element="country-region">
        <w:smartTag w:uri="urn:schemas-microsoft-com:office:smarttags" w:element="place">
          <w:r>
            <w:t>Ireland</w:t>
          </w:r>
        </w:smartTag>
      </w:smartTag>
      <w:r>
        <w:t xml:space="preserve">: Issues and Potentials, by Barry, Clinch and </w:t>
      </w:r>
      <w:proofErr w:type="spellStart"/>
      <w:r>
        <w:t>Convery</w:t>
      </w:r>
      <w:proofErr w:type="spellEnd"/>
    </w:p>
    <w:p w:rsidR="00DA2815" w:rsidRDefault="00DA2815">
      <w:pPr>
        <w:numPr>
          <w:ilvl w:val="0"/>
          <w:numId w:val="30"/>
        </w:numPr>
        <w:jc w:val="both"/>
      </w:pPr>
      <w:r>
        <w:t xml:space="preserve">Christmas Tree Research Report 2000, edited by Eugene </w:t>
      </w:r>
      <w:proofErr w:type="spellStart"/>
      <w:r>
        <w:t>Hendrick</w:t>
      </w:r>
      <w:proofErr w:type="spellEnd"/>
    </w:p>
    <w:p w:rsidR="00DA2815" w:rsidRDefault="00DA2815">
      <w:pPr>
        <w:numPr>
          <w:ilvl w:val="0"/>
          <w:numId w:val="30"/>
        </w:numPr>
        <w:jc w:val="both"/>
      </w:pPr>
      <w:r>
        <w:t xml:space="preserve">Vegetative propagation techniques for oak, ash, sycamore and spruce, by Douglas, Thompson and </w:t>
      </w:r>
      <w:proofErr w:type="spellStart"/>
      <w:r>
        <w:t>Hennerty</w:t>
      </w:r>
      <w:proofErr w:type="spellEnd"/>
    </w:p>
    <w:p w:rsidR="00DA2815" w:rsidRDefault="00DA2815">
      <w:pPr>
        <w:numPr>
          <w:ilvl w:val="0"/>
          <w:numId w:val="30"/>
        </w:numPr>
        <w:jc w:val="both"/>
      </w:pPr>
      <w:smartTag w:uri="urn:schemas-microsoft-com:office:smarttags" w:element="place">
        <w:r>
          <w:t>Forest</w:t>
        </w:r>
      </w:smartTag>
      <w:r>
        <w:t xml:space="preserve"> Mammal Management, by Rooney</w:t>
      </w:r>
    </w:p>
    <w:p w:rsidR="00DA2815" w:rsidRDefault="00DA2815">
      <w:pPr>
        <w:numPr>
          <w:ilvl w:val="0"/>
          <w:numId w:val="30"/>
        </w:numPr>
        <w:jc w:val="both"/>
      </w:pPr>
      <w:r>
        <w:t>Biodiversity and Harvesting Manual</w:t>
      </w:r>
    </w:p>
    <w:p w:rsidR="00DA2815" w:rsidRDefault="00DA2815">
      <w:pPr>
        <w:numPr>
          <w:ilvl w:val="0"/>
          <w:numId w:val="30"/>
        </w:numPr>
        <w:jc w:val="both"/>
      </w:pPr>
      <w:smartTag w:uri="urn:schemas-microsoft-com:office:smarttags" w:element="City">
        <w:r>
          <w:t>Sitka</w:t>
        </w:r>
      </w:smartTag>
      <w:r>
        <w:t xml:space="preserve"> spruce in </w:t>
      </w:r>
      <w:smartTag w:uri="urn:schemas-microsoft-com:office:smarttags" w:element="country-region">
        <w:smartTag w:uri="urn:schemas-microsoft-com:office:smarttags" w:element="place">
          <w:r>
            <w:t>Ireland</w:t>
          </w:r>
        </w:smartTag>
      </w:smartTag>
      <w:r>
        <w:t xml:space="preserve">, by Joyce and </w:t>
      </w:r>
      <w:proofErr w:type="spellStart"/>
      <w:r>
        <w:t>OCarroll</w:t>
      </w:r>
      <w:proofErr w:type="spellEnd"/>
    </w:p>
    <w:p w:rsidR="00DA2815" w:rsidRDefault="00DA2815">
      <w:pPr>
        <w:numPr>
          <w:ilvl w:val="0"/>
          <w:numId w:val="30"/>
        </w:numPr>
        <w:jc w:val="both"/>
      </w:pPr>
      <w:r>
        <w:t xml:space="preserve">Guide to Irish Hardwoods, by Stella </w:t>
      </w:r>
      <w:proofErr w:type="spellStart"/>
      <w:r>
        <w:t>Xenapoulou</w:t>
      </w:r>
      <w:proofErr w:type="spellEnd"/>
    </w:p>
    <w:p w:rsidR="00DA2815" w:rsidRDefault="00DA2815">
      <w:pPr>
        <w:jc w:val="both"/>
      </w:pPr>
    </w:p>
    <w:p w:rsidR="00DA2815" w:rsidRDefault="00DA2815">
      <w:pPr>
        <w:jc w:val="both"/>
      </w:pPr>
      <w:r>
        <w:t xml:space="preserve">Details of all COFORD publications are available at the COFORD website </w:t>
      </w:r>
      <w:hyperlink r:id="rId16" w:history="1">
        <w:r>
          <w:rPr>
            <w:rStyle w:val="Hyperlink"/>
          </w:rPr>
          <w:t>www.coford.ie</w:t>
        </w:r>
      </w:hyperlink>
    </w:p>
    <w:p w:rsidR="00DA2815" w:rsidRDefault="00DA2815">
      <w:pPr>
        <w:jc w:val="both"/>
      </w:pPr>
    </w:p>
    <w:p w:rsidR="00DA2815" w:rsidRDefault="00DA2815">
      <w:pPr>
        <w:pStyle w:val="Heading2"/>
      </w:pPr>
      <w:bookmarkStart w:id="18" w:name="_COFORD_Connects"/>
      <w:bookmarkEnd w:id="18"/>
      <w:r>
        <w:t>COFORD Connects</w:t>
      </w:r>
    </w:p>
    <w:p w:rsidR="00DA2815" w:rsidRDefault="00DA2815">
      <w:pPr>
        <w:jc w:val="both"/>
      </w:pPr>
      <w:bookmarkStart w:id="19" w:name="_A_review_of_1"/>
      <w:bookmarkEnd w:id="19"/>
      <w:r>
        <w:t xml:space="preserve">Regular readers of our newsletter will recall the launch of our COFORD Connects series of </w:t>
      </w:r>
      <w:r>
        <w:lastRenderedPageBreak/>
        <w:t>practice notes.  We launched this initiative last March and the next three notes in the series will be circulated to those who have subscribed to COFORD Connects.  Subscription costs just £5 (plus P&amp;P) and this price includes a purpose made folder.  The titles of the three new notes are:</w:t>
      </w:r>
    </w:p>
    <w:p w:rsidR="00DA2815" w:rsidRDefault="00DA2815">
      <w:pPr>
        <w:numPr>
          <w:ilvl w:val="0"/>
          <w:numId w:val="31"/>
        </w:numPr>
        <w:jc w:val="both"/>
      </w:pPr>
      <w:r>
        <w:t>A pre-harvest timber valuation system</w:t>
      </w:r>
    </w:p>
    <w:p w:rsidR="00DA2815" w:rsidRDefault="00DA2815">
      <w:pPr>
        <w:numPr>
          <w:ilvl w:val="0"/>
          <w:numId w:val="31"/>
        </w:numPr>
        <w:jc w:val="both"/>
      </w:pPr>
      <w:r>
        <w:t>Soil and site indicators for the production of high quality ash</w:t>
      </w:r>
    </w:p>
    <w:p w:rsidR="00DA2815" w:rsidRDefault="00DA2815">
      <w:pPr>
        <w:numPr>
          <w:ilvl w:val="0"/>
          <w:numId w:val="31"/>
        </w:numPr>
        <w:jc w:val="both"/>
      </w:pPr>
      <w:r>
        <w:t>Effect of physiological condition at time of lifting.</w:t>
      </w:r>
    </w:p>
    <w:p w:rsidR="00DA2815" w:rsidRDefault="00DA2815">
      <w:pPr>
        <w:jc w:val="both"/>
      </w:pPr>
    </w:p>
    <w:p w:rsidR="00DA2815" w:rsidRDefault="00DA2815">
      <w:pPr>
        <w:jc w:val="both"/>
      </w:pPr>
    </w:p>
    <w:p w:rsidR="00DA2815" w:rsidRDefault="00DA2815">
      <w:pPr>
        <w:jc w:val="both"/>
      </w:pPr>
      <w:r>
        <w:t xml:space="preserve">To unsubscribe to this newsletter, reply to </w:t>
      </w:r>
      <w:hyperlink r:id="rId17" w:history="1">
        <w:r>
          <w:rPr>
            <w:rStyle w:val="Hyperlink"/>
          </w:rPr>
          <w:t>info@coford.ie</w:t>
        </w:r>
      </w:hyperlink>
      <w:r>
        <w:t xml:space="preserve"> with the word 'unsubscribe' in the subject field.</w:t>
      </w:r>
    </w:p>
    <w:p w:rsidR="00DA2815" w:rsidRDefault="00DA2815">
      <w:pPr>
        <w:jc w:val="both"/>
      </w:pPr>
    </w:p>
    <w:p w:rsidR="00DA2815" w:rsidRDefault="00DA2815">
      <w:pPr>
        <w:jc w:val="both"/>
      </w:pPr>
      <w:r>
        <w:t xml:space="preserve">© COFORD 2001 </w:t>
      </w:r>
    </w:p>
    <w:p w:rsidR="00DA2815" w:rsidRDefault="00DA2815">
      <w:pPr>
        <w:jc w:val="both"/>
      </w:pPr>
    </w:p>
    <w:p w:rsidR="00DA2815" w:rsidRDefault="00ED1E03">
      <w:pPr>
        <w:jc w:val="both"/>
      </w:pPr>
      <w:r>
        <w:object w:dxaOrig="8999" w:dyaOrig="3615">
          <v:shape id="_x0000_i1026" type="#_x0000_t75" alt="ndp logo" style="width:113.25pt;height:45.75pt" o:ole="" fillcolor="window">
            <v:imagedata r:id="rId18" o:title=""/>
          </v:shape>
          <o:OLEObject Type="Embed" ProgID="MSPhotoEd.3" ShapeID="_x0000_i1026" DrawAspect="Content" ObjectID="_1498298289" r:id="rId19"/>
        </w:object>
      </w:r>
    </w:p>
    <w:p w:rsidR="00DA2815" w:rsidRDefault="00DA2815">
      <w:pPr>
        <w:jc w:val="both"/>
      </w:pPr>
    </w:p>
    <w:p w:rsidR="00DA2815" w:rsidRDefault="00DA2815">
      <w:pPr>
        <w:pStyle w:val="Header"/>
        <w:tabs>
          <w:tab w:val="clear" w:pos="4153"/>
          <w:tab w:val="clear" w:pos="8306"/>
        </w:tabs>
        <w:sectPr w:rsidR="00DA2815">
          <w:type w:val="continuous"/>
          <w:pgSz w:w="11906" w:h="16838"/>
          <w:pgMar w:top="1440" w:right="1106" w:bottom="900" w:left="1080" w:header="708" w:footer="188" w:gutter="0"/>
          <w:cols w:num="2" w:sep="1" w:space="386"/>
          <w:docGrid w:linePitch="360"/>
        </w:sectPr>
      </w:pPr>
      <w:r>
        <w:t>COFORD’s activities are funded by the Irish Government under the National Development Plan, 2000-2006.</w:t>
      </w:r>
    </w:p>
    <w:p w:rsidR="00DA2815" w:rsidRDefault="00DA2815">
      <w:pPr>
        <w:jc w:val="both"/>
      </w:pPr>
    </w:p>
    <w:p w:rsidR="00DA2815" w:rsidRDefault="00DA2815">
      <w:pPr>
        <w:jc w:val="both"/>
      </w:pPr>
    </w:p>
    <w:p w:rsidR="00DA2815" w:rsidRDefault="00DA2815">
      <w:pPr>
        <w:ind w:left="1080"/>
        <w:jc w:val="both"/>
      </w:pPr>
      <w:r>
        <w:t xml:space="preserve">COFORD, </w:t>
      </w:r>
      <w:smartTag w:uri="urn:schemas-microsoft-com:office:smarttags" w:element="PlaceName">
        <w:r>
          <w:t>Agriculture</w:t>
        </w:r>
      </w:smartTag>
      <w:r>
        <w:t xml:space="preserve"> </w:t>
      </w:r>
      <w:smartTag w:uri="urn:schemas-microsoft-com:office:smarttags" w:element="PlaceType">
        <w:r>
          <w:t>Building</w:t>
        </w:r>
      </w:smartTag>
      <w:r>
        <w:t xml:space="preserve">, UCD, Belfield, </w:t>
      </w:r>
      <w:smartTag w:uri="urn:schemas-microsoft-com:office:smarttags" w:element="City">
        <w:r>
          <w:t>Dublin</w:t>
        </w:r>
      </w:smartTag>
      <w:r>
        <w:t xml:space="preserve"> 4, </w:t>
      </w:r>
      <w:proofErr w:type="gramStart"/>
      <w:smartTag w:uri="urn:schemas-microsoft-com:office:smarttags" w:element="country-region">
        <w:smartTag w:uri="urn:schemas-microsoft-com:office:smarttags" w:element="place">
          <w:r>
            <w:t>Ireland</w:t>
          </w:r>
        </w:smartTag>
      </w:smartTag>
      <w:proofErr w:type="gramEnd"/>
      <w:r>
        <w:t>.</w:t>
      </w:r>
    </w:p>
    <w:p w:rsidR="00DA2815" w:rsidRDefault="00DA2815">
      <w:pPr>
        <w:ind w:left="1080"/>
        <w:jc w:val="both"/>
      </w:pPr>
      <w:r>
        <w:t>Tel: (01) 7167700</w:t>
      </w:r>
      <w:r>
        <w:tab/>
        <w:t>Fax: (01) 7161180</w:t>
      </w:r>
    </w:p>
    <w:p w:rsidR="00DA2815" w:rsidRDefault="00DA2815">
      <w:pPr>
        <w:ind w:left="1080"/>
        <w:jc w:val="both"/>
      </w:pPr>
      <w:r>
        <w:t xml:space="preserve">Email: </w:t>
      </w:r>
      <w:r>
        <w:tab/>
      </w:r>
      <w:hyperlink r:id="rId20" w:history="1">
        <w:r>
          <w:rPr>
            <w:rStyle w:val="Hyperlink"/>
          </w:rPr>
          <w:t>info@coford.ie</w:t>
        </w:r>
      </w:hyperlink>
      <w:r>
        <w:tab/>
        <w:t>Web:</w:t>
      </w:r>
      <w:r>
        <w:tab/>
      </w:r>
      <w:hyperlink r:id="rId21" w:history="1">
        <w:r>
          <w:rPr>
            <w:rStyle w:val="Hyperlink"/>
          </w:rPr>
          <w:t>www.coford.ie</w:t>
        </w:r>
      </w:hyperlink>
    </w:p>
    <w:p w:rsidR="00DA2815" w:rsidRDefault="00DA2815">
      <w:pPr>
        <w:jc w:val="both"/>
      </w:pPr>
    </w:p>
    <w:sectPr w:rsidR="00DA2815">
      <w:type w:val="continuous"/>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371" w:rsidRDefault="00850371">
      <w:r>
        <w:separator/>
      </w:r>
    </w:p>
  </w:endnote>
  <w:endnote w:type="continuationSeparator" w:id="0">
    <w:p w:rsidR="00850371" w:rsidRDefault="0085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371" w:rsidRDefault="00850371">
      <w:r>
        <w:separator/>
      </w:r>
    </w:p>
  </w:footnote>
  <w:footnote w:type="continuationSeparator" w:id="0">
    <w:p w:rsidR="00850371" w:rsidRDefault="00850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815" w:rsidRDefault="00DA2815">
    <w:pPr>
      <w:pStyle w:val="Header"/>
      <w:rPr>
        <w:lang w:val="en-IE"/>
      </w:rPr>
    </w:pPr>
    <w:r>
      <w:rPr>
        <w:lang w:val="en-IE"/>
      </w:rPr>
      <w:tab/>
    </w:r>
    <w:r>
      <w:rPr>
        <w:lang w:val="en-US"/>
      </w:rPr>
      <w:t xml:space="preserve">Page </w:t>
    </w:r>
    <w:r>
      <w:rPr>
        <w:lang w:val="en-US"/>
      </w:rPr>
      <w:fldChar w:fldCharType="begin"/>
    </w:r>
    <w:r>
      <w:rPr>
        <w:lang w:val="en-US"/>
      </w:rPr>
      <w:instrText xml:space="preserve"> PAGE </w:instrText>
    </w:r>
    <w:r>
      <w:rPr>
        <w:lang w:val="en-US"/>
      </w:rPr>
      <w:fldChar w:fldCharType="separate"/>
    </w:r>
    <w:r w:rsidR="00ED1E03">
      <w:rPr>
        <w:noProof/>
        <w:lang w:val="en-US"/>
      </w:rPr>
      <w:t>3</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ED1E03">
      <w:rPr>
        <w:noProof/>
        <w:lang w:val="en-US"/>
      </w:rPr>
      <w:t>4</w:t>
    </w:r>
    <w:r>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85583"/>
    <w:multiLevelType w:val="hybridMultilevel"/>
    <w:tmpl w:val="9F728820"/>
    <w:lvl w:ilvl="0" w:tplc="5FB634A8">
      <w:start w:val="1"/>
      <w:numFmt w:val="decimal"/>
      <w:lvlText w:val="%1."/>
      <w:lvlJc w:val="left"/>
      <w:pPr>
        <w:tabs>
          <w:tab w:val="num" w:pos="720"/>
        </w:tabs>
        <w:ind w:left="720" w:hanging="360"/>
      </w:pPr>
    </w:lvl>
    <w:lvl w:ilvl="1" w:tplc="965CCBF8" w:tentative="1">
      <w:start w:val="1"/>
      <w:numFmt w:val="lowerLetter"/>
      <w:lvlText w:val="%2."/>
      <w:lvlJc w:val="left"/>
      <w:pPr>
        <w:tabs>
          <w:tab w:val="num" w:pos="1440"/>
        </w:tabs>
        <w:ind w:left="1440" w:hanging="360"/>
      </w:pPr>
    </w:lvl>
    <w:lvl w:ilvl="2" w:tplc="77C64EFE" w:tentative="1">
      <w:start w:val="1"/>
      <w:numFmt w:val="lowerRoman"/>
      <w:lvlText w:val="%3."/>
      <w:lvlJc w:val="right"/>
      <w:pPr>
        <w:tabs>
          <w:tab w:val="num" w:pos="2160"/>
        </w:tabs>
        <w:ind w:left="2160" w:hanging="180"/>
      </w:pPr>
    </w:lvl>
    <w:lvl w:ilvl="3" w:tplc="C4F46ABC" w:tentative="1">
      <w:start w:val="1"/>
      <w:numFmt w:val="decimal"/>
      <w:lvlText w:val="%4."/>
      <w:lvlJc w:val="left"/>
      <w:pPr>
        <w:tabs>
          <w:tab w:val="num" w:pos="2880"/>
        </w:tabs>
        <w:ind w:left="2880" w:hanging="360"/>
      </w:pPr>
    </w:lvl>
    <w:lvl w:ilvl="4" w:tplc="4FB446B0" w:tentative="1">
      <w:start w:val="1"/>
      <w:numFmt w:val="lowerLetter"/>
      <w:lvlText w:val="%5."/>
      <w:lvlJc w:val="left"/>
      <w:pPr>
        <w:tabs>
          <w:tab w:val="num" w:pos="3600"/>
        </w:tabs>
        <w:ind w:left="3600" w:hanging="360"/>
      </w:pPr>
    </w:lvl>
    <w:lvl w:ilvl="5" w:tplc="38D6C8E6" w:tentative="1">
      <w:start w:val="1"/>
      <w:numFmt w:val="lowerRoman"/>
      <w:lvlText w:val="%6."/>
      <w:lvlJc w:val="right"/>
      <w:pPr>
        <w:tabs>
          <w:tab w:val="num" w:pos="4320"/>
        </w:tabs>
        <w:ind w:left="4320" w:hanging="180"/>
      </w:pPr>
    </w:lvl>
    <w:lvl w:ilvl="6" w:tplc="A5461506" w:tentative="1">
      <w:start w:val="1"/>
      <w:numFmt w:val="decimal"/>
      <w:lvlText w:val="%7."/>
      <w:lvlJc w:val="left"/>
      <w:pPr>
        <w:tabs>
          <w:tab w:val="num" w:pos="5040"/>
        </w:tabs>
        <w:ind w:left="5040" w:hanging="360"/>
      </w:pPr>
    </w:lvl>
    <w:lvl w:ilvl="7" w:tplc="FDA403E2" w:tentative="1">
      <w:start w:val="1"/>
      <w:numFmt w:val="lowerLetter"/>
      <w:lvlText w:val="%8."/>
      <w:lvlJc w:val="left"/>
      <w:pPr>
        <w:tabs>
          <w:tab w:val="num" w:pos="5760"/>
        </w:tabs>
        <w:ind w:left="5760" w:hanging="360"/>
      </w:pPr>
    </w:lvl>
    <w:lvl w:ilvl="8" w:tplc="379CBEEE" w:tentative="1">
      <w:start w:val="1"/>
      <w:numFmt w:val="lowerRoman"/>
      <w:lvlText w:val="%9."/>
      <w:lvlJc w:val="right"/>
      <w:pPr>
        <w:tabs>
          <w:tab w:val="num" w:pos="6480"/>
        </w:tabs>
        <w:ind w:left="6480" w:hanging="180"/>
      </w:pPr>
    </w:lvl>
  </w:abstractNum>
  <w:abstractNum w:abstractNumId="1">
    <w:nsid w:val="095529CC"/>
    <w:multiLevelType w:val="hybridMultilevel"/>
    <w:tmpl w:val="76B699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C84D10"/>
    <w:multiLevelType w:val="hybridMultilevel"/>
    <w:tmpl w:val="63A41F8C"/>
    <w:lvl w:ilvl="0" w:tplc="54F6E948">
      <w:start w:val="1"/>
      <w:numFmt w:val="decimal"/>
      <w:lvlText w:val="%1."/>
      <w:lvlJc w:val="left"/>
      <w:pPr>
        <w:tabs>
          <w:tab w:val="num" w:pos="720"/>
        </w:tabs>
        <w:ind w:left="720" w:hanging="360"/>
      </w:pPr>
    </w:lvl>
    <w:lvl w:ilvl="1" w:tplc="F9DC1CC0" w:tentative="1">
      <w:start w:val="1"/>
      <w:numFmt w:val="lowerLetter"/>
      <w:lvlText w:val="%2."/>
      <w:lvlJc w:val="left"/>
      <w:pPr>
        <w:tabs>
          <w:tab w:val="num" w:pos="1440"/>
        </w:tabs>
        <w:ind w:left="1440" w:hanging="360"/>
      </w:pPr>
    </w:lvl>
    <w:lvl w:ilvl="2" w:tplc="36F48E32" w:tentative="1">
      <w:start w:val="1"/>
      <w:numFmt w:val="lowerRoman"/>
      <w:lvlText w:val="%3."/>
      <w:lvlJc w:val="right"/>
      <w:pPr>
        <w:tabs>
          <w:tab w:val="num" w:pos="2160"/>
        </w:tabs>
        <w:ind w:left="2160" w:hanging="180"/>
      </w:pPr>
    </w:lvl>
    <w:lvl w:ilvl="3" w:tplc="8A0A31A6" w:tentative="1">
      <w:start w:val="1"/>
      <w:numFmt w:val="decimal"/>
      <w:lvlText w:val="%4."/>
      <w:lvlJc w:val="left"/>
      <w:pPr>
        <w:tabs>
          <w:tab w:val="num" w:pos="2880"/>
        </w:tabs>
        <w:ind w:left="2880" w:hanging="360"/>
      </w:pPr>
    </w:lvl>
    <w:lvl w:ilvl="4" w:tplc="0CDEDC80" w:tentative="1">
      <w:start w:val="1"/>
      <w:numFmt w:val="lowerLetter"/>
      <w:lvlText w:val="%5."/>
      <w:lvlJc w:val="left"/>
      <w:pPr>
        <w:tabs>
          <w:tab w:val="num" w:pos="3600"/>
        </w:tabs>
        <w:ind w:left="3600" w:hanging="360"/>
      </w:pPr>
    </w:lvl>
    <w:lvl w:ilvl="5" w:tplc="CD5CCCD0" w:tentative="1">
      <w:start w:val="1"/>
      <w:numFmt w:val="lowerRoman"/>
      <w:lvlText w:val="%6."/>
      <w:lvlJc w:val="right"/>
      <w:pPr>
        <w:tabs>
          <w:tab w:val="num" w:pos="4320"/>
        </w:tabs>
        <w:ind w:left="4320" w:hanging="180"/>
      </w:pPr>
    </w:lvl>
    <w:lvl w:ilvl="6" w:tplc="CE0AEECA" w:tentative="1">
      <w:start w:val="1"/>
      <w:numFmt w:val="decimal"/>
      <w:lvlText w:val="%7."/>
      <w:lvlJc w:val="left"/>
      <w:pPr>
        <w:tabs>
          <w:tab w:val="num" w:pos="5040"/>
        </w:tabs>
        <w:ind w:left="5040" w:hanging="360"/>
      </w:pPr>
    </w:lvl>
    <w:lvl w:ilvl="7" w:tplc="4F0E313C" w:tentative="1">
      <w:start w:val="1"/>
      <w:numFmt w:val="lowerLetter"/>
      <w:lvlText w:val="%8."/>
      <w:lvlJc w:val="left"/>
      <w:pPr>
        <w:tabs>
          <w:tab w:val="num" w:pos="5760"/>
        </w:tabs>
        <w:ind w:left="5760" w:hanging="360"/>
      </w:pPr>
    </w:lvl>
    <w:lvl w:ilvl="8" w:tplc="48901D24" w:tentative="1">
      <w:start w:val="1"/>
      <w:numFmt w:val="lowerRoman"/>
      <w:lvlText w:val="%9."/>
      <w:lvlJc w:val="right"/>
      <w:pPr>
        <w:tabs>
          <w:tab w:val="num" w:pos="6480"/>
        </w:tabs>
        <w:ind w:left="6480" w:hanging="180"/>
      </w:pPr>
    </w:lvl>
  </w:abstractNum>
  <w:abstractNum w:abstractNumId="3">
    <w:nsid w:val="0F821083"/>
    <w:multiLevelType w:val="hybridMultilevel"/>
    <w:tmpl w:val="CEE8115A"/>
    <w:lvl w:ilvl="0" w:tplc="FB5A6546">
      <w:start w:val="1"/>
      <w:numFmt w:val="decimal"/>
      <w:lvlText w:val="%1."/>
      <w:lvlJc w:val="left"/>
      <w:pPr>
        <w:tabs>
          <w:tab w:val="num" w:pos="1260"/>
        </w:tabs>
        <w:ind w:left="1260" w:hanging="360"/>
      </w:pPr>
    </w:lvl>
    <w:lvl w:ilvl="1" w:tplc="AF06F540" w:tentative="1">
      <w:start w:val="1"/>
      <w:numFmt w:val="bullet"/>
      <w:lvlText w:val="o"/>
      <w:lvlJc w:val="left"/>
      <w:pPr>
        <w:tabs>
          <w:tab w:val="num" w:pos="1980"/>
        </w:tabs>
        <w:ind w:left="1980" w:hanging="360"/>
      </w:pPr>
      <w:rPr>
        <w:rFonts w:ascii="Courier New" w:hAnsi="Courier New" w:hint="default"/>
      </w:rPr>
    </w:lvl>
    <w:lvl w:ilvl="2" w:tplc="61E88FF2" w:tentative="1">
      <w:start w:val="1"/>
      <w:numFmt w:val="bullet"/>
      <w:lvlText w:val=""/>
      <w:lvlJc w:val="left"/>
      <w:pPr>
        <w:tabs>
          <w:tab w:val="num" w:pos="2700"/>
        </w:tabs>
        <w:ind w:left="2700" w:hanging="360"/>
      </w:pPr>
      <w:rPr>
        <w:rFonts w:ascii="Wingdings" w:hAnsi="Wingdings" w:hint="default"/>
      </w:rPr>
    </w:lvl>
    <w:lvl w:ilvl="3" w:tplc="A658FC32" w:tentative="1">
      <w:start w:val="1"/>
      <w:numFmt w:val="bullet"/>
      <w:lvlText w:val=""/>
      <w:lvlJc w:val="left"/>
      <w:pPr>
        <w:tabs>
          <w:tab w:val="num" w:pos="3420"/>
        </w:tabs>
        <w:ind w:left="3420" w:hanging="360"/>
      </w:pPr>
      <w:rPr>
        <w:rFonts w:ascii="Symbol" w:hAnsi="Symbol" w:hint="default"/>
      </w:rPr>
    </w:lvl>
    <w:lvl w:ilvl="4" w:tplc="C76884E4" w:tentative="1">
      <w:start w:val="1"/>
      <w:numFmt w:val="bullet"/>
      <w:lvlText w:val="o"/>
      <w:lvlJc w:val="left"/>
      <w:pPr>
        <w:tabs>
          <w:tab w:val="num" w:pos="4140"/>
        </w:tabs>
        <w:ind w:left="4140" w:hanging="360"/>
      </w:pPr>
      <w:rPr>
        <w:rFonts w:ascii="Courier New" w:hAnsi="Courier New" w:hint="default"/>
      </w:rPr>
    </w:lvl>
    <w:lvl w:ilvl="5" w:tplc="8E2C90F8" w:tentative="1">
      <w:start w:val="1"/>
      <w:numFmt w:val="bullet"/>
      <w:lvlText w:val=""/>
      <w:lvlJc w:val="left"/>
      <w:pPr>
        <w:tabs>
          <w:tab w:val="num" w:pos="4860"/>
        </w:tabs>
        <w:ind w:left="4860" w:hanging="360"/>
      </w:pPr>
      <w:rPr>
        <w:rFonts w:ascii="Wingdings" w:hAnsi="Wingdings" w:hint="default"/>
      </w:rPr>
    </w:lvl>
    <w:lvl w:ilvl="6" w:tplc="F2343A62" w:tentative="1">
      <w:start w:val="1"/>
      <w:numFmt w:val="bullet"/>
      <w:lvlText w:val=""/>
      <w:lvlJc w:val="left"/>
      <w:pPr>
        <w:tabs>
          <w:tab w:val="num" w:pos="5580"/>
        </w:tabs>
        <w:ind w:left="5580" w:hanging="360"/>
      </w:pPr>
      <w:rPr>
        <w:rFonts w:ascii="Symbol" w:hAnsi="Symbol" w:hint="default"/>
      </w:rPr>
    </w:lvl>
    <w:lvl w:ilvl="7" w:tplc="0C3A49D8" w:tentative="1">
      <w:start w:val="1"/>
      <w:numFmt w:val="bullet"/>
      <w:lvlText w:val="o"/>
      <w:lvlJc w:val="left"/>
      <w:pPr>
        <w:tabs>
          <w:tab w:val="num" w:pos="6300"/>
        </w:tabs>
        <w:ind w:left="6300" w:hanging="360"/>
      </w:pPr>
      <w:rPr>
        <w:rFonts w:ascii="Courier New" w:hAnsi="Courier New" w:hint="default"/>
      </w:rPr>
    </w:lvl>
    <w:lvl w:ilvl="8" w:tplc="7B3AE606" w:tentative="1">
      <w:start w:val="1"/>
      <w:numFmt w:val="bullet"/>
      <w:lvlText w:val=""/>
      <w:lvlJc w:val="left"/>
      <w:pPr>
        <w:tabs>
          <w:tab w:val="num" w:pos="7020"/>
        </w:tabs>
        <w:ind w:left="7020" w:hanging="360"/>
      </w:pPr>
      <w:rPr>
        <w:rFonts w:ascii="Wingdings" w:hAnsi="Wingdings" w:hint="default"/>
      </w:rPr>
    </w:lvl>
  </w:abstractNum>
  <w:abstractNum w:abstractNumId="4">
    <w:nsid w:val="153E1570"/>
    <w:multiLevelType w:val="hybridMultilevel"/>
    <w:tmpl w:val="35DA6498"/>
    <w:lvl w:ilvl="0" w:tplc="5EAEA128">
      <w:start w:val="1"/>
      <w:numFmt w:val="decimal"/>
      <w:lvlText w:val="%1."/>
      <w:lvlJc w:val="left"/>
      <w:pPr>
        <w:tabs>
          <w:tab w:val="num" w:pos="720"/>
        </w:tabs>
        <w:ind w:left="720" w:hanging="360"/>
      </w:pPr>
      <w:rPr>
        <w:rFonts w:hint="default"/>
      </w:rPr>
    </w:lvl>
    <w:lvl w:ilvl="1" w:tplc="001A54E4" w:tentative="1">
      <w:start w:val="1"/>
      <w:numFmt w:val="lowerLetter"/>
      <w:lvlText w:val="%2."/>
      <w:lvlJc w:val="left"/>
      <w:pPr>
        <w:tabs>
          <w:tab w:val="num" w:pos="1440"/>
        </w:tabs>
        <w:ind w:left="1440" w:hanging="360"/>
      </w:pPr>
    </w:lvl>
    <w:lvl w:ilvl="2" w:tplc="225EED38" w:tentative="1">
      <w:start w:val="1"/>
      <w:numFmt w:val="lowerRoman"/>
      <w:lvlText w:val="%3."/>
      <w:lvlJc w:val="right"/>
      <w:pPr>
        <w:tabs>
          <w:tab w:val="num" w:pos="2160"/>
        </w:tabs>
        <w:ind w:left="2160" w:hanging="180"/>
      </w:pPr>
    </w:lvl>
    <w:lvl w:ilvl="3" w:tplc="FDA8BF5A" w:tentative="1">
      <w:start w:val="1"/>
      <w:numFmt w:val="decimal"/>
      <w:lvlText w:val="%4."/>
      <w:lvlJc w:val="left"/>
      <w:pPr>
        <w:tabs>
          <w:tab w:val="num" w:pos="2880"/>
        </w:tabs>
        <w:ind w:left="2880" w:hanging="360"/>
      </w:pPr>
    </w:lvl>
    <w:lvl w:ilvl="4" w:tplc="5C2457DE" w:tentative="1">
      <w:start w:val="1"/>
      <w:numFmt w:val="lowerLetter"/>
      <w:lvlText w:val="%5."/>
      <w:lvlJc w:val="left"/>
      <w:pPr>
        <w:tabs>
          <w:tab w:val="num" w:pos="3600"/>
        </w:tabs>
        <w:ind w:left="3600" w:hanging="360"/>
      </w:pPr>
    </w:lvl>
    <w:lvl w:ilvl="5" w:tplc="3730A80A" w:tentative="1">
      <w:start w:val="1"/>
      <w:numFmt w:val="lowerRoman"/>
      <w:lvlText w:val="%6."/>
      <w:lvlJc w:val="right"/>
      <w:pPr>
        <w:tabs>
          <w:tab w:val="num" w:pos="4320"/>
        </w:tabs>
        <w:ind w:left="4320" w:hanging="180"/>
      </w:pPr>
    </w:lvl>
    <w:lvl w:ilvl="6" w:tplc="0D7A49CE" w:tentative="1">
      <w:start w:val="1"/>
      <w:numFmt w:val="decimal"/>
      <w:lvlText w:val="%7."/>
      <w:lvlJc w:val="left"/>
      <w:pPr>
        <w:tabs>
          <w:tab w:val="num" w:pos="5040"/>
        </w:tabs>
        <w:ind w:left="5040" w:hanging="360"/>
      </w:pPr>
    </w:lvl>
    <w:lvl w:ilvl="7" w:tplc="E3F83B58" w:tentative="1">
      <w:start w:val="1"/>
      <w:numFmt w:val="lowerLetter"/>
      <w:lvlText w:val="%8."/>
      <w:lvlJc w:val="left"/>
      <w:pPr>
        <w:tabs>
          <w:tab w:val="num" w:pos="5760"/>
        </w:tabs>
        <w:ind w:left="5760" w:hanging="360"/>
      </w:pPr>
    </w:lvl>
    <w:lvl w:ilvl="8" w:tplc="01707EC0" w:tentative="1">
      <w:start w:val="1"/>
      <w:numFmt w:val="lowerRoman"/>
      <w:lvlText w:val="%9."/>
      <w:lvlJc w:val="right"/>
      <w:pPr>
        <w:tabs>
          <w:tab w:val="num" w:pos="6480"/>
        </w:tabs>
        <w:ind w:left="6480" w:hanging="180"/>
      </w:pPr>
    </w:lvl>
  </w:abstractNum>
  <w:abstractNum w:abstractNumId="5">
    <w:nsid w:val="1A0D1F71"/>
    <w:multiLevelType w:val="hybridMultilevel"/>
    <w:tmpl w:val="EF46F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1B08BD"/>
    <w:multiLevelType w:val="hybridMultilevel"/>
    <w:tmpl w:val="CD7C99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1F737F"/>
    <w:multiLevelType w:val="hybridMultilevel"/>
    <w:tmpl w:val="6512D9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832E9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nsid w:val="36BF78C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36FC2E2F"/>
    <w:multiLevelType w:val="hybridMultilevel"/>
    <w:tmpl w:val="15C6C430"/>
    <w:lvl w:ilvl="0" w:tplc="F642EA88">
      <w:start w:val="7"/>
      <w:numFmt w:val="bullet"/>
      <w:lvlText w:val="-"/>
      <w:lvlJc w:val="left"/>
      <w:pPr>
        <w:tabs>
          <w:tab w:val="num" w:pos="2520"/>
        </w:tabs>
        <w:ind w:left="2520" w:hanging="360"/>
      </w:pPr>
      <w:rPr>
        <w:rFonts w:ascii="Times New Roman" w:eastAsia="Times New Roman" w:hAnsi="Times New Roman" w:cs="Times New Roman" w:hint="default"/>
      </w:rPr>
    </w:lvl>
    <w:lvl w:ilvl="1" w:tplc="0FA462F6" w:tentative="1">
      <w:start w:val="1"/>
      <w:numFmt w:val="bullet"/>
      <w:lvlText w:val="o"/>
      <w:lvlJc w:val="left"/>
      <w:pPr>
        <w:tabs>
          <w:tab w:val="num" w:pos="1440"/>
        </w:tabs>
        <w:ind w:left="1440" w:hanging="360"/>
      </w:pPr>
      <w:rPr>
        <w:rFonts w:ascii="Courier New" w:hAnsi="Courier New" w:hint="default"/>
      </w:rPr>
    </w:lvl>
    <w:lvl w:ilvl="2" w:tplc="D20A6C22" w:tentative="1">
      <w:start w:val="1"/>
      <w:numFmt w:val="bullet"/>
      <w:lvlText w:val=""/>
      <w:lvlJc w:val="left"/>
      <w:pPr>
        <w:tabs>
          <w:tab w:val="num" w:pos="2160"/>
        </w:tabs>
        <w:ind w:left="2160" w:hanging="360"/>
      </w:pPr>
      <w:rPr>
        <w:rFonts w:ascii="Wingdings" w:hAnsi="Wingdings" w:hint="default"/>
      </w:rPr>
    </w:lvl>
    <w:lvl w:ilvl="3" w:tplc="F7040FB4" w:tentative="1">
      <w:start w:val="1"/>
      <w:numFmt w:val="bullet"/>
      <w:lvlText w:val=""/>
      <w:lvlJc w:val="left"/>
      <w:pPr>
        <w:tabs>
          <w:tab w:val="num" w:pos="2880"/>
        </w:tabs>
        <w:ind w:left="2880" w:hanging="360"/>
      </w:pPr>
      <w:rPr>
        <w:rFonts w:ascii="Symbol" w:hAnsi="Symbol" w:hint="default"/>
      </w:rPr>
    </w:lvl>
    <w:lvl w:ilvl="4" w:tplc="CD942A04" w:tentative="1">
      <w:start w:val="1"/>
      <w:numFmt w:val="bullet"/>
      <w:lvlText w:val="o"/>
      <w:lvlJc w:val="left"/>
      <w:pPr>
        <w:tabs>
          <w:tab w:val="num" w:pos="3600"/>
        </w:tabs>
        <w:ind w:left="3600" w:hanging="360"/>
      </w:pPr>
      <w:rPr>
        <w:rFonts w:ascii="Courier New" w:hAnsi="Courier New" w:hint="default"/>
      </w:rPr>
    </w:lvl>
    <w:lvl w:ilvl="5" w:tplc="5F46992A" w:tentative="1">
      <w:start w:val="1"/>
      <w:numFmt w:val="bullet"/>
      <w:lvlText w:val=""/>
      <w:lvlJc w:val="left"/>
      <w:pPr>
        <w:tabs>
          <w:tab w:val="num" w:pos="4320"/>
        </w:tabs>
        <w:ind w:left="4320" w:hanging="360"/>
      </w:pPr>
      <w:rPr>
        <w:rFonts w:ascii="Wingdings" w:hAnsi="Wingdings" w:hint="default"/>
      </w:rPr>
    </w:lvl>
    <w:lvl w:ilvl="6" w:tplc="5EAC5600" w:tentative="1">
      <w:start w:val="1"/>
      <w:numFmt w:val="bullet"/>
      <w:lvlText w:val=""/>
      <w:lvlJc w:val="left"/>
      <w:pPr>
        <w:tabs>
          <w:tab w:val="num" w:pos="5040"/>
        </w:tabs>
        <w:ind w:left="5040" w:hanging="360"/>
      </w:pPr>
      <w:rPr>
        <w:rFonts w:ascii="Symbol" w:hAnsi="Symbol" w:hint="default"/>
      </w:rPr>
    </w:lvl>
    <w:lvl w:ilvl="7" w:tplc="CBD40600" w:tentative="1">
      <w:start w:val="1"/>
      <w:numFmt w:val="bullet"/>
      <w:lvlText w:val="o"/>
      <w:lvlJc w:val="left"/>
      <w:pPr>
        <w:tabs>
          <w:tab w:val="num" w:pos="5760"/>
        </w:tabs>
        <w:ind w:left="5760" w:hanging="360"/>
      </w:pPr>
      <w:rPr>
        <w:rFonts w:ascii="Courier New" w:hAnsi="Courier New" w:hint="default"/>
      </w:rPr>
    </w:lvl>
    <w:lvl w:ilvl="8" w:tplc="AD506BEE" w:tentative="1">
      <w:start w:val="1"/>
      <w:numFmt w:val="bullet"/>
      <w:lvlText w:val=""/>
      <w:lvlJc w:val="left"/>
      <w:pPr>
        <w:tabs>
          <w:tab w:val="num" w:pos="6480"/>
        </w:tabs>
        <w:ind w:left="6480" w:hanging="360"/>
      </w:pPr>
      <w:rPr>
        <w:rFonts w:ascii="Wingdings" w:hAnsi="Wingdings" w:hint="default"/>
      </w:rPr>
    </w:lvl>
  </w:abstractNum>
  <w:abstractNum w:abstractNumId="11">
    <w:nsid w:val="3B420E9E"/>
    <w:multiLevelType w:val="singleLevel"/>
    <w:tmpl w:val="08090017"/>
    <w:lvl w:ilvl="0">
      <w:start w:val="1"/>
      <w:numFmt w:val="lowerLetter"/>
      <w:lvlText w:val="%1)"/>
      <w:lvlJc w:val="left"/>
      <w:pPr>
        <w:tabs>
          <w:tab w:val="num" w:pos="360"/>
        </w:tabs>
        <w:ind w:left="360" w:hanging="360"/>
      </w:pPr>
      <w:rPr>
        <w:rFonts w:hint="default"/>
      </w:rPr>
    </w:lvl>
  </w:abstractNum>
  <w:abstractNum w:abstractNumId="12">
    <w:nsid w:val="3C4433CD"/>
    <w:multiLevelType w:val="hybridMultilevel"/>
    <w:tmpl w:val="F0B01C54"/>
    <w:lvl w:ilvl="0" w:tplc="DDDA9ECE">
      <w:start w:val="1"/>
      <w:numFmt w:val="decimal"/>
      <w:lvlText w:val="%1."/>
      <w:lvlJc w:val="left"/>
      <w:pPr>
        <w:tabs>
          <w:tab w:val="num" w:pos="2880"/>
        </w:tabs>
        <w:ind w:left="2880" w:hanging="360"/>
      </w:pPr>
    </w:lvl>
    <w:lvl w:ilvl="1" w:tplc="B83A2FA6" w:tentative="1">
      <w:start w:val="1"/>
      <w:numFmt w:val="lowerLetter"/>
      <w:lvlText w:val="%2."/>
      <w:lvlJc w:val="left"/>
      <w:pPr>
        <w:tabs>
          <w:tab w:val="num" w:pos="3600"/>
        </w:tabs>
        <w:ind w:left="3600" w:hanging="360"/>
      </w:pPr>
    </w:lvl>
    <w:lvl w:ilvl="2" w:tplc="81946EE0" w:tentative="1">
      <w:start w:val="1"/>
      <w:numFmt w:val="lowerRoman"/>
      <w:lvlText w:val="%3."/>
      <w:lvlJc w:val="right"/>
      <w:pPr>
        <w:tabs>
          <w:tab w:val="num" w:pos="4320"/>
        </w:tabs>
        <w:ind w:left="4320" w:hanging="180"/>
      </w:pPr>
    </w:lvl>
    <w:lvl w:ilvl="3" w:tplc="1CF6889C" w:tentative="1">
      <w:start w:val="1"/>
      <w:numFmt w:val="decimal"/>
      <w:lvlText w:val="%4."/>
      <w:lvlJc w:val="left"/>
      <w:pPr>
        <w:tabs>
          <w:tab w:val="num" w:pos="5040"/>
        </w:tabs>
        <w:ind w:left="5040" w:hanging="360"/>
      </w:pPr>
    </w:lvl>
    <w:lvl w:ilvl="4" w:tplc="4030F41A" w:tentative="1">
      <w:start w:val="1"/>
      <w:numFmt w:val="lowerLetter"/>
      <w:lvlText w:val="%5."/>
      <w:lvlJc w:val="left"/>
      <w:pPr>
        <w:tabs>
          <w:tab w:val="num" w:pos="5760"/>
        </w:tabs>
        <w:ind w:left="5760" w:hanging="360"/>
      </w:pPr>
    </w:lvl>
    <w:lvl w:ilvl="5" w:tplc="4FE6AC54" w:tentative="1">
      <w:start w:val="1"/>
      <w:numFmt w:val="lowerRoman"/>
      <w:lvlText w:val="%6."/>
      <w:lvlJc w:val="right"/>
      <w:pPr>
        <w:tabs>
          <w:tab w:val="num" w:pos="6480"/>
        </w:tabs>
        <w:ind w:left="6480" w:hanging="180"/>
      </w:pPr>
    </w:lvl>
    <w:lvl w:ilvl="6" w:tplc="A4503ECC" w:tentative="1">
      <w:start w:val="1"/>
      <w:numFmt w:val="decimal"/>
      <w:lvlText w:val="%7."/>
      <w:lvlJc w:val="left"/>
      <w:pPr>
        <w:tabs>
          <w:tab w:val="num" w:pos="7200"/>
        </w:tabs>
        <w:ind w:left="7200" w:hanging="360"/>
      </w:pPr>
    </w:lvl>
    <w:lvl w:ilvl="7" w:tplc="779AE61E" w:tentative="1">
      <w:start w:val="1"/>
      <w:numFmt w:val="lowerLetter"/>
      <w:lvlText w:val="%8."/>
      <w:lvlJc w:val="left"/>
      <w:pPr>
        <w:tabs>
          <w:tab w:val="num" w:pos="7920"/>
        </w:tabs>
        <w:ind w:left="7920" w:hanging="360"/>
      </w:pPr>
    </w:lvl>
    <w:lvl w:ilvl="8" w:tplc="B49C4C80" w:tentative="1">
      <w:start w:val="1"/>
      <w:numFmt w:val="lowerRoman"/>
      <w:lvlText w:val="%9."/>
      <w:lvlJc w:val="right"/>
      <w:pPr>
        <w:tabs>
          <w:tab w:val="num" w:pos="8640"/>
        </w:tabs>
        <w:ind w:left="8640" w:hanging="180"/>
      </w:pPr>
    </w:lvl>
  </w:abstractNum>
  <w:abstractNum w:abstractNumId="13">
    <w:nsid w:val="3DF64B05"/>
    <w:multiLevelType w:val="hybridMultilevel"/>
    <w:tmpl w:val="853E391C"/>
    <w:lvl w:ilvl="0" w:tplc="8C143DAA">
      <w:start w:val="1"/>
      <w:numFmt w:val="bullet"/>
      <w:lvlText w:val=""/>
      <w:lvlJc w:val="left"/>
      <w:pPr>
        <w:tabs>
          <w:tab w:val="num" w:pos="720"/>
        </w:tabs>
        <w:ind w:left="720" w:hanging="360"/>
      </w:pPr>
      <w:rPr>
        <w:rFonts w:ascii="Symbol" w:hAnsi="Symbol" w:hint="default"/>
      </w:rPr>
    </w:lvl>
    <w:lvl w:ilvl="1" w:tplc="1F58B354" w:tentative="1">
      <w:start w:val="1"/>
      <w:numFmt w:val="bullet"/>
      <w:lvlText w:val="o"/>
      <w:lvlJc w:val="left"/>
      <w:pPr>
        <w:tabs>
          <w:tab w:val="num" w:pos="1440"/>
        </w:tabs>
        <w:ind w:left="1440" w:hanging="360"/>
      </w:pPr>
      <w:rPr>
        <w:rFonts w:ascii="Courier New" w:hAnsi="Courier New" w:hint="default"/>
      </w:rPr>
    </w:lvl>
    <w:lvl w:ilvl="2" w:tplc="4C9EC53A" w:tentative="1">
      <w:start w:val="1"/>
      <w:numFmt w:val="bullet"/>
      <w:lvlText w:val=""/>
      <w:lvlJc w:val="left"/>
      <w:pPr>
        <w:tabs>
          <w:tab w:val="num" w:pos="2160"/>
        </w:tabs>
        <w:ind w:left="2160" w:hanging="360"/>
      </w:pPr>
      <w:rPr>
        <w:rFonts w:ascii="Wingdings" w:hAnsi="Wingdings" w:hint="default"/>
      </w:rPr>
    </w:lvl>
    <w:lvl w:ilvl="3" w:tplc="FAE0F2CC" w:tentative="1">
      <w:start w:val="1"/>
      <w:numFmt w:val="bullet"/>
      <w:lvlText w:val=""/>
      <w:lvlJc w:val="left"/>
      <w:pPr>
        <w:tabs>
          <w:tab w:val="num" w:pos="2880"/>
        </w:tabs>
        <w:ind w:left="2880" w:hanging="360"/>
      </w:pPr>
      <w:rPr>
        <w:rFonts w:ascii="Symbol" w:hAnsi="Symbol" w:hint="default"/>
      </w:rPr>
    </w:lvl>
    <w:lvl w:ilvl="4" w:tplc="18002916" w:tentative="1">
      <w:start w:val="1"/>
      <w:numFmt w:val="bullet"/>
      <w:lvlText w:val="o"/>
      <w:lvlJc w:val="left"/>
      <w:pPr>
        <w:tabs>
          <w:tab w:val="num" w:pos="3600"/>
        </w:tabs>
        <w:ind w:left="3600" w:hanging="360"/>
      </w:pPr>
      <w:rPr>
        <w:rFonts w:ascii="Courier New" w:hAnsi="Courier New" w:hint="default"/>
      </w:rPr>
    </w:lvl>
    <w:lvl w:ilvl="5" w:tplc="90C43E5A" w:tentative="1">
      <w:start w:val="1"/>
      <w:numFmt w:val="bullet"/>
      <w:lvlText w:val=""/>
      <w:lvlJc w:val="left"/>
      <w:pPr>
        <w:tabs>
          <w:tab w:val="num" w:pos="4320"/>
        </w:tabs>
        <w:ind w:left="4320" w:hanging="360"/>
      </w:pPr>
      <w:rPr>
        <w:rFonts w:ascii="Wingdings" w:hAnsi="Wingdings" w:hint="default"/>
      </w:rPr>
    </w:lvl>
    <w:lvl w:ilvl="6" w:tplc="611E5696" w:tentative="1">
      <w:start w:val="1"/>
      <w:numFmt w:val="bullet"/>
      <w:lvlText w:val=""/>
      <w:lvlJc w:val="left"/>
      <w:pPr>
        <w:tabs>
          <w:tab w:val="num" w:pos="5040"/>
        </w:tabs>
        <w:ind w:left="5040" w:hanging="360"/>
      </w:pPr>
      <w:rPr>
        <w:rFonts w:ascii="Symbol" w:hAnsi="Symbol" w:hint="default"/>
      </w:rPr>
    </w:lvl>
    <w:lvl w:ilvl="7" w:tplc="1DA481D6" w:tentative="1">
      <w:start w:val="1"/>
      <w:numFmt w:val="bullet"/>
      <w:lvlText w:val="o"/>
      <w:lvlJc w:val="left"/>
      <w:pPr>
        <w:tabs>
          <w:tab w:val="num" w:pos="5760"/>
        </w:tabs>
        <w:ind w:left="5760" w:hanging="360"/>
      </w:pPr>
      <w:rPr>
        <w:rFonts w:ascii="Courier New" w:hAnsi="Courier New" w:hint="default"/>
      </w:rPr>
    </w:lvl>
    <w:lvl w:ilvl="8" w:tplc="96A0F6C2" w:tentative="1">
      <w:start w:val="1"/>
      <w:numFmt w:val="bullet"/>
      <w:lvlText w:val=""/>
      <w:lvlJc w:val="left"/>
      <w:pPr>
        <w:tabs>
          <w:tab w:val="num" w:pos="6480"/>
        </w:tabs>
        <w:ind w:left="6480" w:hanging="360"/>
      </w:pPr>
      <w:rPr>
        <w:rFonts w:ascii="Wingdings" w:hAnsi="Wingdings" w:hint="default"/>
      </w:rPr>
    </w:lvl>
  </w:abstractNum>
  <w:abstractNum w:abstractNumId="14">
    <w:nsid w:val="3EBB459F"/>
    <w:multiLevelType w:val="hybridMultilevel"/>
    <w:tmpl w:val="6DDC2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3386E17"/>
    <w:multiLevelType w:val="hybridMultilevel"/>
    <w:tmpl w:val="6908D256"/>
    <w:lvl w:ilvl="0" w:tplc="5A028B9C">
      <w:start w:val="7"/>
      <w:numFmt w:val="bullet"/>
      <w:lvlText w:val="-"/>
      <w:lvlJc w:val="left"/>
      <w:pPr>
        <w:tabs>
          <w:tab w:val="num" w:pos="2520"/>
        </w:tabs>
        <w:ind w:left="2520" w:hanging="360"/>
      </w:pPr>
      <w:rPr>
        <w:rFonts w:ascii="Times New Roman" w:eastAsia="Times New Roman" w:hAnsi="Times New Roman" w:cs="Times New Roman" w:hint="default"/>
      </w:rPr>
    </w:lvl>
    <w:lvl w:ilvl="1" w:tplc="879A940C" w:tentative="1">
      <w:start w:val="1"/>
      <w:numFmt w:val="bullet"/>
      <w:lvlText w:val="o"/>
      <w:lvlJc w:val="left"/>
      <w:pPr>
        <w:tabs>
          <w:tab w:val="num" w:pos="1440"/>
        </w:tabs>
        <w:ind w:left="1440" w:hanging="360"/>
      </w:pPr>
      <w:rPr>
        <w:rFonts w:ascii="Courier New" w:hAnsi="Courier New" w:hint="default"/>
      </w:rPr>
    </w:lvl>
    <w:lvl w:ilvl="2" w:tplc="FBAE0756" w:tentative="1">
      <w:start w:val="1"/>
      <w:numFmt w:val="bullet"/>
      <w:lvlText w:val=""/>
      <w:lvlJc w:val="left"/>
      <w:pPr>
        <w:tabs>
          <w:tab w:val="num" w:pos="2160"/>
        </w:tabs>
        <w:ind w:left="2160" w:hanging="360"/>
      </w:pPr>
      <w:rPr>
        <w:rFonts w:ascii="Wingdings" w:hAnsi="Wingdings" w:hint="default"/>
      </w:rPr>
    </w:lvl>
    <w:lvl w:ilvl="3" w:tplc="EA8E0E96" w:tentative="1">
      <w:start w:val="1"/>
      <w:numFmt w:val="bullet"/>
      <w:lvlText w:val=""/>
      <w:lvlJc w:val="left"/>
      <w:pPr>
        <w:tabs>
          <w:tab w:val="num" w:pos="2880"/>
        </w:tabs>
        <w:ind w:left="2880" w:hanging="360"/>
      </w:pPr>
      <w:rPr>
        <w:rFonts w:ascii="Symbol" w:hAnsi="Symbol" w:hint="default"/>
      </w:rPr>
    </w:lvl>
    <w:lvl w:ilvl="4" w:tplc="E39E9FF0" w:tentative="1">
      <w:start w:val="1"/>
      <w:numFmt w:val="bullet"/>
      <w:lvlText w:val="o"/>
      <w:lvlJc w:val="left"/>
      <w:pPr>
        <w:tabs>
          <w:tab w:val="num" w:pos="3600"/>
        </w:tabs>
        <w:ind w:left="3600" w:hanging="360"/>
      </w:pPr>
      <w:rPr>
        <w:rFonts w:ascii="Courier New" w:hAnsi="Courier New" w:hint="default"/>
      </w:rPr>
    </w:lvl>
    <w:lvl w:ilvl="5" w:tplc="3B5480F6" w:tentative="1">
      <w:start w:val="1"/>
      <w:numFmt w:val="bullet"/>
      <w:lvlText w:val=""/>
      <w:lvlJc w:val="left"/>
      <w:pPr>
        <w:tabs>
          <w:tab w:val="num" w:pos="4320"/>
        </w:tabs>
        <w:ind w:left="4320" w:hanging="360"/>
      </w:pPr>
      <w:rPr>
        <w:rFonts w:ascii="Wingdings" w:hAnsi="Wingdings" w:hint="default"/>
      </w:rPr>
    </w:lvl>
    <w:lvl w:ilvl="6" w:tplc="FC6679DA" w:tentative="1">
      <w:start w:val="1"/>
      <w:numFmt w:val="bullet"/>
      <w:lvlText w:val=""/>
      <w:lvlJc w:val="left"/>
      <w:pPr>
        <w:tabs>
          <w:tab w:val="num" w:pos="5040"/>
        </w:tabs>
        <w:ind w:left="5040" w:hanging="360"/>
      </w:pPr>
      <w:rPr>
        <w:rFonts w:ascii="Symbol" w:hAnsi="Symbol" w:hint="default"/>
      </w:rPr>
    </w:lvl>
    <w:lvl w:ilvl="7" w:tplc="FEEA226E" w:tentative="1">
      <w:start w:val="1"/>
      <w:numFmt w:val="bullet"/>
      <w:lvlText w:val="o"/>
      <w:lvlJc w:val="left"/>
      <w:pPr>
        <w:tabs>
          <w:tab w:val="num" w:pos="5760"/>
        </w:tabs>
        <w:ind w:left="5760" w:hanging="360"/>
      </w:pPr>
      <w:rPr>
        <w:rFonts w:ascii="Courier New" w:hAnsi="Courier New" w:hint="default"/>
      </w:rPr>
    </w:lvl>
    <w:lvl w:ilvl="8" w:tplc="49C0C610" w:tentative="1">
      <w:start w:val="1"/>
      <w:numFmt w:val="bullet"/>
      <w:lvlText w:val=""/>
      <w:lvlJc w:val="left"/>
      <w:pPr>
        <w:tabs>
          <w:tab w:val="num" w:pos="6480"/>
        </w:tabs>
        <w:ind w:left="6480" w:hanging="360"/>
      </w:pPr>
      <w:rPr>
        <w:rFonts w:ascii="Wingdings" w:hAnsi="Wingdings" w:hint="default"/>
      </w:rPr>
    </w:lvl>
  </w:abstractNum>
  <w:abstractNum w:abstractNumId="16">
    <w:nsid w:val="48356C66"/>
    <w:multiLevelType w:val="hybridMultilevel"/>
    <w:tmpl w:val="9BFA52AA"/>
    <w:lvl w:ilvl="0" w:tplc="CCAA2896">
      <w:start w:val="1"/>
      <w:numFmt w:val="decimal"/>
      <w:lvlText w:val="%1."/>
      <w:lvlJc w:val="left"/>
      <w:pPr>
        <w:tabs>
          <w:tab w:val="num" w:pos="720"/>
        </w:tabs>
        <w:ind w:left="720" w:hanging="360"/>
      </w:pPr>
    </w:lvl>
    <w:lvl w:ilvl="1" w:tplc="4BD0EAD8" w:tentative="1">
      <w:start w:val="1"/>
      <w:numFmt w:val="lowerLetter"/>
      <w:lvlText w:val="%2."/>
      <w:lvlJc w:val="left"/>
      <w:pPr>
        <w:tabs>
          <w:tab w:val="num" w:pos="1440"/>
        </w:tabs>
        <w:ind w:left="1440" w:hanging="360"/>
      </w:pPr>
    </w:lvl>
    <w:lvl w:ilvl="2" w:tplc="1C7C2900" w:tentative="1">
      <w:start w:val="1"/>
      <w:numFmt w:val="lowerRoman"/>
      <w:lvlText w:val="%3."/>
      <w:lvlJc w:val="right"/>
      <w:pPr>
        <w:tabs>
          <w:tab w:val="num" w:pos="2160"/>
        </w:tabs>
        <w:ind w:left="2160" w:hanging="180"/>
      </w:pPr>
    </w:lvl>
    <w:lvl w:ilvl="3" w:tplc="5142C5DC" w:tentative="1">
      <w:start w:val="1"/>
      <w:numFmt w:val="decimal"/>
      <w:lvlText w:val="%4."/>
      <w:lvlJc w:val="left"/>
      <w:pPr>
        <w:tabs>
          <w:tab w:val="num" w:pos="2880"/>
        </w:tabs>
        <w:ind w:left="2880" w:hanging="360"/>
      </w:pPr>
    </w:lvl>
    <w:lvl w:ilvl="4" w:tplc="1D14C9C4" w:tentative="1">
      <w:start w:val="1"/>
      <w:numFmt w:val="lowerLetter"/>
      <w:lvlText w:val="%5."/>
      <w:lvlJc w:val="left"/>
      <w:pPr>
        <w:tabs>
          <w:tab w:val="num" w:pos="3600"/>
        </w:tabs>
        <w:ind w:left="3600" w:hanging="360"/>
      </w:pPr>
    </w:lvl>
    <w:lvl w:ilvl="5" w:tplc="0B5E6582" w:tentative="1">
      <w:start w:val="1"/>
      <w:numFmt w:val="lowerRoman"/>
      <w:lvlText w:val="%6."/>
      <w:lvlJc w:val="right"/>
      <w:pPr>
        <w:tabs>
          <w:tab w:val="num" w:pos="4320"/>
        </w:tabs>
        <w:ind w:left="4320" w:hanging="180"/>
      </w:pPr>
    </w:lvl>
    <w:lvl w:ilvl="6" w:tplc="8BFA6D90" w:tentative="1">
      <w:start w:val="1"/>
      <w:numFmt w:val="decimal"/>
      <w:lvlText w:val="%7."/>
      <w:lvlJc w:val="left"/>
      <w:pPr>
        <w:tabs>
          <w:tab w:val="num" w:pos="5040"/>
        </w:tabs>
        <w:ind w:left="5040" w:hanging="360"/>
      </w:pPr>
    </w:lvl>
    <w:lvl w:ilvl="7" w:tplc="9B6C2A7E" w:tentative="1">
      <w:start w:val="1"/>
      <w:numFmt w:val="lowerLetter"/>
      <w:lvlText w:val="%8."/>
      <w:lvlJc w:val="left"/>
      <w:pPr>
        <w:tabs>
          <w:tab w:val="num" w:pos="5760"/>
        </w:tabs>
        <w:ind w:left="5760" w:hanging="360"/>
      </w:pPr>
    </w:lvl>
    <w:lvl w:ilvl="8" w:tplc="A0682B06" w:tentative="1">
      <w:start w:val="1"/>
      <w:numFmt w:val="lowerRoman"/>
      <w:lvlText w:val="%9."/>
      <w:lvlJc w:val="right"/>
      <w:pPr>
        <w:tabs>
          <w:tab w:val="num" w:pos="6480"/>
        </w:tabs>
        <w:ind w:left="6480" w:hanging="180"/>
      </w:pPr>
    </w:lvl>
  </w:abstractNum>
  <w:abstractNum w:abstractNumId="17">
    <w:nsid w:val="4B9A1BD5"/>
    <w:multiLevelType w:val="hybridMultilevel"/>
    <w:tmpl w:val="87E25642"/>
    <w:lvl w:ilvl="0" w:tplc="60DA05F4">
      <w:start w:val="1"/>
      <w:numFmt w:val="bullet"/>
      <w:lvlText w:val=""/>
      <w:lvlJc w:val="left"/>
      <w:pPr>
        <w:tabs>
          <w:tab w:val="num" w:pos="2160"/>
        </w:tabs>
        <w:ind w:left="2160" w:hanging="360"/>
      </w:pPr>
      <w:rPr>
        <w:rFonts w:ascii="Wingdings" w:hAnsi="Wingdings" w:hint="default"/>
      </w:rPr>
    </w:lvl>
    <w:lvl w:ilvl="1" w:tplc="AE58ED32">
      <w:start w:val="1"/>
      <w:numFmt w:val="decimal"/>
      <w:lvlText w:val="%2."/>
      <w:lvlJc w:val="left"/>
      <w:pPr>
        <w:tabs>
          <w:tab w:val="num" w:pos="2880"/>
        </w:tabs>
        <w:ind w:left="2880" w:hanging="360"/>
      </w:pPr>
    </w:lvl>
    <w:lvl w:ilvl="2" w:tplc="224C316E" w:tentative="1">
      <w:start w:val="1"/>
      <w:numFmt w:val="bullet"/>
      <w:lvlText w:val=""/>
      <w:lvlJc w:val="left"/>
      <w:pPr>
        <w:tabs>
          <w:tab w:val="num" w:pos="3600"/>
        </w:tabs>
        <w:ind w:left="3600" w:hanging="360"/>
      </w:pPr>
      <w:rPr>
        <w:rFonts w:ascii="Wingdings" w:hAnsi="Wingdings" w:hint="default"/>
      </w:rPr>
    </w:lvl>
    <w:lvl w:ilvl="3" w:tplc="A4C807E8" w:tentative="1">
      <w:start w:val="1"/>
      <w:numFmt w:val="bullet"/>
      <w:lvlText w:val=""/>
      <w:lvlJc w:val="left"/>
      <w:pPr>
        <w:tabs>
          <w:tab w:val="num" w:pos="4320"/>
        </w:tabs>
        <w:ind w:left="4320" w:hanging="360"/>
      </w:pPr>
      <w:rPr>
        <w:rFonts w:ascii="Symbol" w:hAnsi="Symbol" w:hint="default"/>
      </w:rPr>
    </w:lvl>
    <w:lvl w:ilvl="4" w:tplc="8B48C7CA" w:tentative="1">
      <w:start w:val="1"/>
      <w:numFmt w:val="bullet"/>
      <w:lvlText w:val="o"/>
      <w:lvlJc w:val="left"/>
      <w:pPr>
        <w:tabs>
          <w:tab w:val="num" w:pos="5040"/>
        </w:tabs>
        <w:ind w:left="5040" w:hanging="360"/>
      </w:pPr>
      <w:rPr>
        <w:rFonts w:ascii="Courier New" w:hAnsi="Courier New" w:hint="default"/>
      </w:rPr>
    </w:lvl>
    <w:lvl w:ilvl="5" w:tplc="4B2E7F30" w:tentative="1">
      <w:start w:val="1"/>
      <w:numFmt w:val="bullet"/>
      <w:lvlText w:val=""/>
      <w:lvlJc w:val="left"/>
      <w:pPr>
        <w:tabs>
          <w:tab w:val="num" w:pos="5760"/>
        </w:tabs>
        <w:ind w:left="5760" w:hanging="360"/>
      </w:pPr>
      <w:rPr>
        <w:rFonts w:ascii="Wingdings" w:hAnsi="Wingdings" w:hint="default"/>
      </w:rPr>
    </w:lvl>
    <w:lvl w:ilvl="6" w:tplc="F35E20A4" w:tentative="1">
      <w:start w:val="1"/>
      <w:numFmt w:val="bullet"/>
      <w:lvlText w:val=""/>
      <w:lvlJc w:val="left"/>
      <w:pPr>
        <w:tabs>
          <w:tab w:val="num" w:pos="6480"/>
        </w:tabs>
        <w:ind w:left="6480" w:hanging="360"/>
      </w:pPr>
      <w:rPr>
        <w:rFonts w:ascii="Symbol" w:hAnsi="Symbol" w:hint="default"/>
      </w:rPr>
    </w:lvl>
    <w:lvl w:ilvl="7" w:tplc="8884CE16" w:tentative="1">
      <w:start w:val="1"/>
      <w:numFmt w:val="bullet"/>
      <w:lvlText w:val="o"/>
      <w:lvlJc w:val="left"/>
      <w:pPr>
        <w:tabs>
          <w:tab w:val="num" w:pos="7200"/>
        </w:tabs>
        <w:ind w:left="7200" w:hanging="360"/>
      </w:pPr>
      <w:rPr>
        <w:rFonts w:ascii="Courier New" w:hAnsi="Courier New" w:hint="default"/>
      </w:rPr>
    </w:lvl>
    <w:lvl w:ilvl="8" w:tplc="DFCC57B6" w:tentative="1">
      <w:start w:val="1"/>
      <w:numFmt w:val="bullet"/>
      <w:lvlText w:val=""/>
      <w:lvlJc w:val="left"/>
      <w:pPr>
        <w:tabs>
          <w:tab w:val="num" w:pos="7920"/>
        </w:tabs>
        <w:ind w:left="7920" w:hanging="360"/>
      </w:pPr>
      <w:rPr>
        <w:rFonts w:ascii="Wingdings" w:hAnsi="Wingdings" w:hint="default"/>
      </w:rPr>
    </w:lvl>
  </w:abstractNum>
  <w:abstractNum w:abstractNumId="18">
    <w:nsid w:val="4E7E6F4E"/>
    <w:multiLevelType w:val="hybridMultilevel"/>
    <w:tmpl w:val="A0F8E2C8"/>
    <w:lvl w:ilvl="0" w:tplc="7F44F81C">
      <w:start w:val="1"/>
      <w:numFmt w:val="decimal"/>
      <w:lvlText w:val="%1)"/>
      <w:lvlJc w:val="left"/>
      <w:pPr>
        <w:tabs>
          <w:tab w:val="num" w:pos="720"/>
        </w:tabs>
        <w:ind w:left="720" w:hanging="360"/>
      </w:pPr>
      <w:rPr>
        <w:rFonts w:hint="default"/>
      </w:rPr>
    </w:lvl>
    <w:lvl w:ilvl="1" w:tplc="0956643A" w:tentative="1">
      <w:start w:val="1"/>
      <w:numFmt w:val="lowerLetter"/>
      <w:lvlText w:val="%2."/>
      <w:lvlJc w:val="left"/>
      <w:pPr>
        <w:tabs>
          <w:tab w:val="num" w:pos="1440"/>
        </w:tabs>
        <w:ind w:left="1440" w:hanging="360"/>
      </w:pPr>
    </w:lvl>
    <w:lvl w:ilvl="2" w:tplc="6AA60188" w:tentative="1">
      <w:start w:val="1"/>
      <w:numFmt w:val="lowerRoman"/>
      <w:lvlText w:val="%3."/>
      <w:lvlJc w:val="right"/>
      <w:pPr>
        <w:tabs>
          <w:tab w:val="num" w:pos="2160"/>
        </w:tabs>
        <w:ind w:left="2160" w:hanging="180"/>
      </w:pPr>
    </w:lvl>
    <w:lvl w:ilvl="3" w:tplc="1AD26DB8" w:tentative="1">
      <w:start w:val="1"/>
      <w:numFmt w:val="decimal"/>
      <w:lvlText w:val="%4."/>
      <w:lvlJc w:val="left"/>
      <w:pPr>
        <w:tabs>
          <w:tab w:val="num" w:pos="2880"/>
        </w:tabs>
        <w:ind w:left="2880" w:hanging="360"/>
      </w:pPr>
    </w:lvl>
    <w:lvl w:ilvl="4" w:tplc="85CA1558" w:tentative="1">
      <w:start w:val="1"/>
      <w:numFmt w:val="lowerLetter"/>
      <w:lvlText w:val="%5."/>
      <w:lvlJc w:val="left"/>
      <w:pPr>
        <w:tabs>
          <w:tab w:val="num" w:pos="3600"/>
        </w:tabs>
        <w:ind w:left="3600" w:hanging="360"/>
      </w:pPr>
    </w:lvl>
    <w:lvl w:ilvl="5" w:tplc="5736131E" w:tentative="1">
      <w:start w:val="1"/>
      <w:numFmt w:val="lowerRoman"/>
      <w:lvlText w:val="%6."/>
      <w:lvlJc w:val="right"/>
      <w:pPr>
        <w:tabs>
          <w:tab w:val="num" w:pos="4320"/>
        </w:tabs>
        <w:ind w:left="4320" w:hanging="180"/>
      </w:pPr>
    </w:lvl>
    <w:lvl w:ilvl="6" w:tplc="E0F81D00" w:tentative="1">
      <w:start w:val="1"/>
      <w:numFmt w:val="decimal"/>
      <w:lvlText w:val="%7."/>
      <w:lvlJc w:val="left"/>
      <w:pPr>
        <w:tabs>
          <w:tab w:val="num" w:pos="5040"/>
        </w:tabs>
        <w:ind w:left="5040" w:hanging="360"/>
      </w:pPr>
    </w:lvl>
    <w:lvl w:ilvl="7" w:tplc="F3EAEA44" w:tentative="1">
      <w:start w:val="1"/>
      <w:numFmt w:val="lowerLetter"/>
      <w:lvlText w:val="%8."/>
      <w:lvlJc w:val="left"/>
      <w:pPr>
        <w:tabs>
          <w:tab w:val="num" w:pos="5760"/>
        </w:tabs>
        <w:ind w:left="5760" w:hanging="360"/>
      </w:pPr>
    </w:lvl>
    <w:lvl w:ilvl="8" w:tplc="F3C2F124" w:tentative="1">
      <w:start w:val="1"/>
      <w:numFmt w:val="lowerRoman"/>
      <w:lvlText w:val="%9."/>
      <w:lvlJc w:val="right"/>
      <w:pPr>
        <w:tabs>
          <w:tab w:val="num" w:pos="6480"/>
        </w:tabs>
        <w:ind w:left="6480" w:hanging="180"/>
      </w:pPr>
    </w:lvl>
  </w:abstractNum>
  <w:abstractNum w:abstractNumId="19">
    <w:nsid w:val="4FEE26F7"/>
    <w:multiLevelType w:val="hybridMultilevel"/>
    <w:tmpl w:val="7F7C2666"/>
    <w:lvl w:ilvl="0" w:tplc="6C8CC2C0">
      <w:start w:val="7"/>
      <w:numFmt w:val="bullet"/>
      <w:lvlText w:val="-"/>
      <w:lvlJc w:val="left"/>
      <w:pPr>
        <w:tabs>
          <w:tab w:val="num" w:pos="720"/>
        </w:tabs>
        <w:ind w:left="720" w:hanging="360"/>
      </w:pPr>
      <w:rPr>
        <w:rFonts w:ascii="Times New Roman" w:eastAsia="Times New Roman" w:hAnsi="Times New Roman" w:cs="Times New Roman" w:hint="default"/>
      </w:rPr>
    </w:lvl>
    <w:lvl w:ilvl="1" w:tplc="F384AF06">
      <w:start w:val="1"/>
      <w:numFmt w:val="decimal"/>
      <w:lvlText w:val="%2."/>
      <w:lvlJc w:val="left"/>
      <w:pPr>
        <w:tabs>
          <w:tab w:val="num" w:pos="1440"/>
        </w:tabs>
        <w:ind w:left="1440" w:hanging="360"/>
      </w:pPr>
    </w:lvl>
    <w:lvl w:ilvl="2" w:tplc="F9A48E74" w:tentative="1">
      <w:start w:val="1"/>
      <w:numFmt w:val="bullet"/>
      <w:lvlText w:val=""/>
      <w:lvlJc w:val="left"/>
      <w:pPr>
        <w:tabs>
          <w:tab w:val="num" w:pos="2160"/>
        </w:tabs>
        <w:ind w:left="2160" w:hanging="360"/>
      </w:pPr>
      <w:rPr>
        <w:rFonts w:ascii="Wingdings" w:hAnsi="Wingdings" w:hint="default"/>
      </w:rPr>
    </w:lvl>
    <w:lvl w:ilvl="3" w:tplc="6B38B154" w:tentative="1">
      <w:start w:val="1"/>
      <w:numFmt w:val="bullet"/>
      <w:lvlText w:val=""/>
      <w:lvlJc w:val="left"/>
      <w:pPr>
        <w:tabs>
          <w:tab w:val="num" w:pos="2880"/>
        </w:tabs>
        <w:ind w:left="2880" w:hanging="360"/>
      </w:pPr>
      <w:rPr>
        <w:rFonts w:ascii="Symbol" w:hAnsi="Symbol" w:hint="default"/>
      </w:rPr>
    </w:lvl>
    <w:lvl w:ilvl="4" w:tplc="89CA9A3C" w:tentative="1">
      <w:start w:val="1"/>
      <w:numFmt w:val="bullet"/>
      <w:lvlText w:val="o"/>
      <w:lvlJc w:val="left"/>
      <w:pPr>
        <w:tabs>
          <w:tab w:val="num" w:pos="3600"/>
        </w:tabs>
        <w:ind w:left="3600" w:hanging="360"/>
      </w:pPr>
      <w:rPr>
        <w:rFonts w:ascii="Courier New" w:hAnsi="Courier New" w:hint="default"/>
      </w:rPr>
    </w:lvl>
    <w:lvl w:ilvl="5" w:tplc="72DA7362" w:tentative="1">
      <w:start w:val="1"/>
      <w:numFmt w:val="bullet"/>
      <w:lvlText w:val=""/>
      <w:lvlJc w:val="left"/>
      <w:pPr>
        <w:tabs>
          <w:tab w:val="num" w:pos="4320"/>
        </w:tabs>
        <w:ind w:left="4320" w:hanging="360"/>
      </w:pPr>
      <w:rPr>
        <w:rFonts w:ascii="Wingdings" w:hAnsi="Wingdings" w:hint="default"/>
      </w:rPr>
    </w:lvl>
    <w:lvl w:ilvl="6" w:tplc="DF1E0662" w:tentative="1">
      <w:start w:val="1"/>
      <w:numFmt w:val="bullet"/>
      <w:lvlText w:val=""/>
      <w:lvlJc w:val="left"/>
      <w:pPr>
        <w:tabs>
          <w:tab w:val="num" w:pos="5040"/>
        </w:tabs>
        <w:ind w:left="5040" w:hanging="360"/>
      </w:pPr>
      <w:rPr>
        <w:rFonts w:ascii="Symbol" w:hAnsi="Symbol" w:hint="default"/>
      </w:rPr>
    </w:lvl>
    <w:lvl w:ilvl="7" w:tplc="4D60CDC4" w:tentative="1">
      <w:start w:val="1"/>
      <w:numFmt w:val="bullet"/>
      <w:lvlText w:val="o"/>
      <w:lvlJc w:val="left"/>
      <w:pPr>
        <w:tabs>
          <w:tab w:val="num" w:pos="5760"/>
        </w:tabs>
        <w:ind w:left="5760" w:hanging="360"/>
      </w:pPr>
      <w:rPr>
        <w:rFonts w:ascii="Courier New" w:hAnsi="Courier New" w:hint="default"/>
      </w:rPr>
    </w:lvl>
    <w:lvl w:ilvl="8" w:tplc="7F1A9E4A" w:tentative="1">
      <w:start w:val="1"/>
      <w:numFmt w:val="bullet"/>
      <w:lvlText w:val=""/>
      <w:lvlJc w:val="left"/>
      <w:pPr>
        <w:tabs>
          <w:tab w:val="num" w:pos="6480"/>
        </w:tabs>
        <w:ind w:left="6480" w:hanging="360"/>
      </w:pPr>
      <w:rPr>
        <w:rFonts w:ascii="Wingdings" w:hAnsi="Wingdings" w:hint="default"/>
      </w:rPr>
    </w:lvl>
  </w:abstractNum>
  <w:abstractNum w:abstractNumId="20">
    <w:nsid w:val="5454707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nsid w:val="58033DF2"/>
    <w:multiLevelType w:val="hybridMultilevel"/>
    <w:tmpl w:val="5E4C21F8"/>
    <w:lvl w:ilvl="0" w:tplc="262AA3F0">
      <w:start w:val="1"/>
      <w:numFmt w:val="bullet"/>
      <w:lvlText w:val=""/>
      <w:lvlJc w:val="left"/>
      <w:pPr>
        <w:tabs>
          <w:tab w:val="num" w:pos="720"/>
        </w:tabs>
        <w:ind w:left="720" w:hanging="360"/>
      </w:pPr>
      <w:rPr>
        <w:rFonts w:ascii="Symbol" w:hAnsi="Symbol" w:hint="default"/>
      </w:rPr>
    </w:lvl>
    <w:lvl w:ilvl="1" w:tplc="96E2E68A" w:tentative="1">
      <w:start w:val="1"/>
      <w:numFmt w:val="bullet"/>
      <w:lvlText w:val="o"/>
      <w:lvlJc w:val="left"/>
      <w:pPr>
        <w:tabs>
          <w:tab w:val="num" w:pos="1440"/>
        </w:tabs>
        <w:ind w:left="1440" w:hanging="360"/>
      </w:pPr>
      <w:rPr>
        <w:rFonts w:ascii="Courier New" w:hAnsi="Courier New" w:hint="default"/>
      </w:rPr>
    </w:lvl>
    <w:lvl w:ilvl="2" w:tplc="C2642E18" w:tentative="1">
      <w:start w:val="1"/>
      <w:numFmt w:val="bullet"/>
      <w:lvlText w:val=""/>
      <w:lvlJc w:val="left"/>
      <w:pPr>
        <w:tabs>
          <w:tab w:val="num" w:pos="2160"/>
        </w:tabs>
        <w:ind w:left="2160" w:hanging="360"/>
      </w:pPr>
      <w:rPr>
        <w:rFonts w:ascii="Wingdings" w:hAnsi="Wingdings" w:hint="default"/>
      </w:rPr>
    </w:lvl>
    <w:lvl w:ilvl="3" w:tplc="B396EE8E" w:tentative="1">
      <w:start w:val="1"/>
      <w:numFmt w:val="bullet"/>
      <w:lvlText w:val=""/>
      <w:lvlJc w:val="left"/>
      <w:pPr>
        <w:tabs>
          <w:tab w:val="num" w:pos="2880"/>
        </w:tabs>
        <w:ind w:left="2880" w:hanging="360"/>
      </w:pPr>
      <w:rPr>
        <w:rFonts w:ascii="Symbol" w:hAnsi="Symbol" w:hint="default"/>
      </w:rPr>
    </w:lvl>
    <w:lvl w:ilvl="4" w:tplc="759AF640" w:tentative="1">
      <w:start w:val="1"/>
      <w:numFmt w:val="bullet"/>
      <w:lvlText w:val="o"/>
      <w:lvlJc w:val="left"/>
      <w:pPr>
        <w:tabs>
          <w:tab w:val="num" w:pos="3600"/>
        </w:tabs>
        <w:ind w:left="3600" w:hanging="360"/>
      </w:pPr>
      <w:rPr>
        <w:rFonts w:ascii="Courier New" w:hAnsi="Courier New" w:hint="default"/>
      </w:rPr>
    </w:lvl>
    <w:lvl w:ilvl="5" w:tplc="C0286892" w:tentative="1">
      <w:start w:val="1"/>
      <w:numFmt w:val="bullet"/>
      <w:lvlText w:val=""/>
      <w:lvlJc w:val="left"/>
      <w:pPr>
        <w:tabs>
          <w:tab w:val="num" w:pos="4320"/>
        </w:tabs>
        <w:ind w:left="4320" w:hanging="360"/>
      </w:pPr>
      <w:rPr>
        <w:rFonts w:ascii="Wingdings" w:hAnsi="Wingdings" w:hint="default"/>
      </w:rPr>
    </w:lvl>
    <w:lvl w:ilvl="6" w:tplc="0CFC6D82" w:tentative="1">
      <w:start w:val="1"/>
      <w:numFmt w:val="bullet"/>
      <w:lvlText w:val=""/>
      <w:lvlJc w:val="left"/>
      <w:pPr>
        <w:tabs>
          <w:tab w:val="num" w:pos="5040"/>
        </w:tabs>
        <w:ind w:left="5040" w:hanging="360"/>
      </w:pPr>
      <w:rPr>
        <w:rFonts w:ascii="Symbol" w:hAnsi="Symbol" w:hint="default"/>
      </w:rPr>
    </w:lvl>
    <w:lvl w:ilvl="7" w:tplc="9BB025B4" w:tentative="1">
      <w:start w:val="1"/>
      <w:numFmt w:val="bullet"/>
      <w:lvlText w:val="o"/>
      <w:lvlJc w:val="left"/>
      <w:pPr>
        <w:tabs>
          <w:tab w:val="num" w:pos="5760"/>
        </w:tabs>
        <w:ind w:left="5760" w:hanging="360"/>
      </w:pPr>
      <w:rPr>
        <w:rFonts w:ascii="Courier New" w:hAnsi="Courier New" w:hint="default"/>
      </w:rPr>
    </w:lvl>
    <w:lvl w:ilvl="8" w:tplc="C838C178" w:tentative="1">
      <w:start w:val="1"/>
      <w:numFmt w:val="bullet"/>
      <w:lvlText w:val=""/>
      <w:lvlJc w:val="left"/>
      <w:pPr>
        <w:tabs>
          <w:tab w:val="num" w:pos="6480"/>
        </w:tabs>
        <w:ind w:left="6480" w:hanging="360"/>
      </w:pPr>
      <w:rPr>
        <w:rFonts w:ascii="Wingdings" w:hAnsi="Wingdings" w:hint="default"/>
      </w:rPr>
    </w:lvl>
  </w:abstractNum>
  <w:abstractNum w:abstractNumId="22">
    <w:nsid w:val="5A6C2CE3"/>
    <w:multiLevelType w:val="hybridMultilevel"/>
    <w:tmpl w:val="63A41F8C"/>
    <w:lvl w:ilvl="0" w:tplc="A90CC354">
      <w:start w:val="7"/>
      <w:numFmt w:val="bullet"/>
      <w:lvlText w:val="-"/>
      <w:lvlJc w:val="left"/>
      <w:pPr>
        <w:tabs>
          <w:tab w:val="num" w:pos="720"/>
        </w:tabs>
        <w:ind w:left="720" w:hanging="360"/>
      </w:pPr>
      <w:rPr>
        <w:rFonts w:ascii="Times New Roman" w:eastAsia="Times New Roman" w:hAnsi="Times New Roman" w:cs="Times New Roman" w:hint="default"/>
      </w:rPr>
    </w:lvl>
    <w:lvl w:ilvl="1" w:tplc="1BEC7076" w:tentative="1">
      <w:start w:val="1"/>
      <w:numFmt w:val="lowerLetter"/>
      <w:lvlText w:val="%2."/>
      <w:lvlJc w:val="left"/>
      <w:pPr>
        <w:tabs>
          <w:tab w:val="num" w:pos="1440"/>
        </w:tabs>
        <w:ind w:left="1440" w:hanging="360"/>
      </w:pPr>
    </w:lvl>
    <w:lvl w:ilvl="2" w:tplc="C16AA6EC" w:tentative="1">
      <w:start w:val="1"/>
      <w:numFmt w:val="lowerRoman"/>
      <w:lvlText w:val="%3."/>
      <w:lvlJc w:val="right"/>
      <w:pPr>
        <w:tabs>
          <w:tab w:val="num" w:pos="2160"/>
        </w:tabs>
        <w:ind w:left="2160" w:hanging="180"/>
      </w:pPr>
    </w:lvl>
    <w:lvl w:ilvl="3" w:tplc="5504F856" w:tentative="1">
      <w:start w:val="1"/>
      <w:numFmt w:val="decimal"/>
      <w:lvlText w:val="%4."/>
      <w:lvlJc w:val="left"/>
      <w:pPr>
        <w:tabs>
          <w:tab w:val="num" w:pos="2880"/>
        </w:tabs>
        <w:ind w:left="2880" w:hanging="360"/>
      </w:pPr>
    </w:lvl>
    <w:lvl w:ilvl="4" w:tplc="7FE86278" w:tentative="1">
      <w:start w:val="1"/>
      <w:numFmt w:val="lowerLetter"/>
      <w:lvlText w:val="%5."/>
      <w:lvlJc w:val="left"/>
      <w:pPr>
        <w:tabs>
          <w:tab w:val="num" w:pos="3600"/>
        </w:tabs>
        <w:ind w:left="3600" w:hanging="360"/>
      </w:pPr>
    </w:lvl>
    <w:lvl w:ilvl="5" w:tplc="F7D43432" w:tentative="1">
      <w:start w:val="1"/>
      <w:numFmt w:val="lowerRoman"/>
      <w:lvlText w:val="%6."/>
      <w:lvlJc w:val="right"/>
      <w:pPr>
        <w:tabs>
          <w:tab w:val="num" w:pos="4320"/>
        </w:tabs>
        <w:ind w:left="4320" w:hanging="180"/>
      </w:pPr>
    </w:lvl>
    <w:lvl w:ilvl="6" w:tplc="ABC2A5E2" w:tentative="1">
      <w:start w:val="1"/>
      <w:numFmt w:val="decimal"/>
      <w:lvlText w:val="%7."/>
      <w:lvlJc w:val="left"/>
      <w:pPr>
        <w:tabs>
          <w:tab w:val="num" w:pos="5040"/>
        </w:tabs>
        <w:ind w:left="5040" w:hanging="360"/>
      </w:pPr>
    </w:lvl>
    <w:lvl w:ilvl="7" w:tplc="59D0F1DE" w:tentative="1">
      <w:start w:val="1"/>
      <w:numFmt w:val="lowerLetter"/>
      <w:lvlText w:val="%8."/>
      <w:lvlJc w:val="left"/>
      <w:pPr>
        <w:tabs>
          <w:tab w:val="num" w:pos="5760"/>
        </w:tabs>
        <w:ind w:left="5760" w:hanging="360"/>
      </w:pPr>
    </w:lvl>
    <w:lvl w:ilvl="8" w:tplc="8E221432" w:tentative="1">
      <w:start w:val="1"/>
      <w:numFmt w:val="lowerRoman"/>
      <w:lvlText w:val="%9."/>
      <w:lvlJc w:val="right"/>
      <w:pPr>
        <w:tabs>
          <w:tab w:val="num" w:pos="6480"/>
        </w:tabs>
        <w:ind w:left="6480" w:hanging="180"/>
      </w:pPr>
    </w:lvl>
  </w:abstractNum>
  <w:abstractNum w:abstractNumId="23">
    <w:nsid w:val="60A2022B"/>
    <w:multiLevelType w:val="hybridMultilevel"/>
    <w:tmpl w:val="A8DA270C"/>
    <w:lvl w:ilvl="0" w:tplc="8FDA2D04">
      <w:start w:val="7"/>
      <w:numFmt w:val="bullet"/>
      <w:lvlText w:val="-"/>
      <w:lvlJc w:val="left"/>
      <w:pPr>
        <w:tabs>
          <w:tab w:val="num" w:pos="1080"/>
        </w:tabs>
        <w:ind w:left="1080" w:hanging="360"/>
      </w:pPr>
      <w:rPr>
        <w:rFonts w:ascii="Times New Roman" w:eastAsia="Times New Roman" w:hAnsi="Times New Roman" w:cs="Times New Roman" w:hint="default"/>
      </w:rPr>
    </w:lvl>
    <w:lvl w:ilvl="1" w:tplc="3E5CA98A" w:tentative="1">
      <w:start w:val="1"/>
      <w:numFmt w:val="lowerLetter"/>
      <w:lvlText w:val="%2."/>
      <w:lvlJc w:val="left"/>
      <w:pPr>
        <w:tabs>
          <w:tab w:val="num" w:pos="1800"/>
        </w:tabs>
        <w:ind w:left="1800" w:hanging="360"/>
      </w:pPr>
    </w:lvl>
    <w:lvl w:ilvl="2" w:tplc="902C5226" w:tentative="1">
      <w:start w:val="1"/>
      <w:numFmt w:val="lowerRoman"/>
      <w:lvlText w:val="%3."/>
      <w:lvlJc w:val="right"/>
      <w:pPr>
        <w:tabs>
          <w:tab w:val="num" w:pos="2520"/>
        </w:tabs>
        <w:ind w:left="2520" w:hanging="180"/>
      </w:pPr>
    </w:lvl>
    <w:lvl w:ilvl="3" w:tplc="DA80DCEE" w:tentative="1">
      <w:start w:val="1"/>
      <w:numFmt w:val="decimal"/>
      <w:lvlText w:val="%4."/>
      <w:lvlJc w:val="left"/>
      <w:pPr>
        <w:tabs>
          <w:tab w:val="num" w:pos="3240"/>
        </w:tabs>
        <w:ind w:left="3240" w:hanging="360"/>
      </w:pPr>
    </w:lvl>
    <w:lvl w:ilvl="4" w:tplc="49EC363C" w:tentative="1">
      <w:start w:val="1"/>
      <w:numFmt w:val="lowerLetter"/>
      <w:lvlText w:val="%5."/>
      <w:lvlJc w:val="left"/>
      <w:pPr>
        <w:tabs>
          <w:tab w:val="num" w:pos="3960"/>
        </w:tabs>
        <w:ind w:left="3960" w:hanging="360"/>
      </w:pPr>
    </w:lvl>
    <w:lvl w:ilvl="5" w:tplc="28A823F6" w:tentative="1">
      <w:start w:val="1"/>
      <w:numFmt w:val="lowerRoman"/>
      <w:lvlText w:val="%6."/>
      <w:lvlJc w:val="right"/>
      <w:pPr>
        <w:tabs>
          <w:tab w:val="num" w:pos="4680"/>
        </w:tabs>
        <w:ind w:left="4680" w:hanging="180"/>
      </w:pPr>
    </w:lvl>
    <w:lvl w:ilvl="6" w:tplc="066C9CDC" w:tentative="1">
      <w:start w:val="1"/>
      <w:numFmt w:val="decimal"/>
      <w:lvlText w:val="%7."/>
      <w:lvlJc w:val="left"/>
      <w:pPr>
        <w:tabs>
          <w:tab w:val="num" w:pos="5400"/>
        </w:tabs>
        <w:ind w:left="5400" w:hanging="360"/>
      </w:pPr>
    </w:lvl>
    <w:lvl w:ilvl="7" w:tplc="4BFC63AE" w:tentative="1">
      <w:start w:val="1"/>
      <w:numFmt w:val="lowerLetter"/>
      <w:lvlText w:val="%8."/>
      <w:lvlJc w:val="left"/>
      <w:pPr>
        <w:tabs>
          <w:tab w:val="num" w:pos="6120"/>
        </w:tabs>
        <w:ind w:left="6120" w:hanging="360"/>
      </w:pPr>
    </w:lvl>
    <w:lvl w:ilvl="8" w:tplc="7B1201CE" w:tentative="1">
      <w:start w:val="1"/>
      <w:numFmt w:val="lowerRoman"/>
      <w:lvlText w:val="%9."/>
      <w:lvlJc w:val="right"/>
      <w:pPr>
        <w:tabs>
          <w:tab w:val="num" w:pos="6840"/>
        </w:tabs>
        <w:ind w:left="6840" w:hanging="180"/>
      </w:pPr>
    </w:lvl>
  </w:abstractNum>
  <w:abstractNum w:abstractNumId="24">
    <w:nsid w:val="617A4E4F"/>
    <w:multiLevelType w:val="multilevel"/>
    <w:tmpl w:val="4DE0F2A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Wingdings" w:hAnsi="Wingdings" w:cs="Times New Roman"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cs="Times New Roman" w:hint="default"/>
      </w:rPr>
    </w:lvl>
    <w:lvl w:ilvl="5">
      <w:start w:val="1"/>
      <w:numFmt w:val="bullet"/>
      <w:lvlText w:val=""/>
      <w:lvlJc w:val="left"/>
      <w:pPr>
        <w:tabs>
          <w:tab w:val="num" w:pos="2160"/>
        </w:tabs>
        <w:ind w:left="2160" w:hanging="360"/>
      </w:pPr>
      <w:rPr>
        <w:rFonts w:ascii="Wingdings" w:hAnsi="Wingdings" w:cs="Times New Roman" w:hint="default"/>
      </w:rPr>
    </w:lvl>
    <w:lvl w:ilvl="6">
      <w:start w:val="1"/>
      <w:numFmt w:val="bullet"/>
      <w:lvlText w:val=""/>
      <w:lvlJc w:val="left"/>
      <w:pPr>
        <w:tabs>
          <w:tab w:val="num" w:pos="2520"/>
        </w:tabs>
        <w:ind w:left="2520" w:hanging="360"/>
      </w:pPr>
      <w:rPr>
        <w:rFonts w:ascii="Wingdings" w:hAnsi="Wingdings" w:cs="Times New Roman" w:hint="default"/>
      </w:rPr>
    </w:lvl>
    <w:lvl w:ilvl="7">
      <w:start w:val="1"/>
      <w:numFmt w:val="bullet"/>
      <w:lvlText w:val=""/>
      <w:lvlJc w:val="left"/>
      <w:pPr>
        <w:tabs>
          <w:tab w:val="num" w:pos="2880"/>
        </w:tabs>
        <w:ind w:left="2880" w:hanging="360"/>
      </w:pPr>
      <w:rPr>
        <w:rFonts w:ascii="Symbol" w:hAnsi="Symbol" w:cs="Times New Roman" w:hint="default"/>
      </w:rPr>
    </w:lvl>
    <w:lvl w:ilvl="8">
      <w:start w:val="1"/>
      <w:numFmt w:val="bullet"/>
      <w:lvlText w:val=""/>
      <w:lvlJc w:val="left"/>
      <w:pPr>
        <w:tabs>
          <w:tab w:val="num" w:pos="3240"/>
        </w:tabs>
        <w:ind w:left="3240" w:hanging="360"/>
      </w:pPr>
      <w:rPr>
        <w:rFonts w:ascii="Symbol" w:hAnsi="Symbol" w:cs="Times New Roman" w:hint="default"/>
      </w:rPr>
    </w:lvl>
  </w:abstractNum>
  <w:abstractNum w:abstractNumId="25">
    <w:nsid w:val="67EB7524"/>
    <w:multiLevelType w:val="hybridMultilevel"/>
    <w:tmpl w:val="FD3A2378"/>
    <w:lvl w:ilvl="0" w:tplc="8048DDF0">
      <w:start w:val="1"/>
      <w:numFmt w:val="decimal"/>
      <w:lvlText w:val="%1."/>
      <w:lvlJc w:val="left"/>
      <w:pPr>
        <w:tabs>
          <w:tab w:val="num" w:pos="360"/>
        </w:tabs>
        <w:ind w:left="360" w:hanging="360"/>
      </w:pPr>
      <w:rPr>
        <w:rFonts w:hint="default"/>
      </w:rPr>
    </w:lvl>
    <w:lvl w:ilvl="1" w:tplc="0556FC60" w:tentative="1">
      <w:start w:val="1"/>
      <w:numFmt w:val="lowerLetter"/>
      <w:lvlText w:val="%2."/>
      <w:lvlJc w:val="left"/>
      <w:pPr>
        <w:tabs>
          <w:tab w:val="num" w:pos="1080"/>
        </w:tabs>
        <w:ind w:left="1080" w:hanging="360"/>
      </w:pPr>
    </w:lvl>
    <w:lvl w:ilvl="2" w:tplc="79F8A9DC" w:tentative="1">
      <w:start w:val="1"/>
      <w:numFmt w:val="lowerRoman"/>
      <w:lvlText w:val="%3."/>
      <w:lvlJc w:val="right"/>
      <w:pPr>
        <w:tabs>
          <w:tab w:val="num" w:pos="1800"/>
        </w:tabs>
        <w:ind w:left="1800" w:hanging="180"/>
      </w:pPr>
    </w:lvl>
    <w:lvl w:ilvl="3" w:tplc="F85095CE" w:tentative="1">
      <w:start w:val="1"/>
      <w:numFmt w:val="decimal"/>
      <w:lvlText w:val="%4."/>
      <w:lvlJc w:val="left"/>
      <w:pPr>
        <w:tabs>
          <w:tab w:val="num" w:pos="2520"/>
        </w:tabs>
        <w:ind w:left="2520" w:hanging="360"/>
      </w:pPr>
    </w:lvl>
    <w:lvl w:ilvl="4" w:tplc="981619AE" w:tentative="1">
      <w:start w:val="1"/>
      <w:numFmt w:val="lowerLetter"/>
      <w:lvlText w:val="%5."/>
      <w:lvlJc w:val="left"/>
      <w:pPr>
        <w:tabs>
          <w:tab w:val="num" w:pos="3240"/>
        </w:tabs>
        <w:ind w:left="3240" w:hanging="360"/>
      </w:pPr>
    </w:lvl>
    <w:lvl w:ilvl="5" w:tplc="740EA894" w:tentative="1">
      <w:start w:val="1"/>
      <w:numFmt w:val="lowerRoman"/>
      <w:lvlText w:val="%6."/>
      <w:lvlJc w:val="right"/>
      <w:pPr>
        <w:tabs>
          <w:tab w:val="num" w:pos="3960"/>
        </w:tabs>
        <w:ind w:left="3960" w:hanging="180"/>
      </w:pPr>
    </w:lvl>
    <w:lvl w:ilvl="6" w:tplc="C9369A86" w:tentative="1">
      <w:start w:val="1"/>
      <w:numFmt w:val="decimal"/>
      <w:lvlText w:val="%7."/>
      <w:lvlJc w:val="left"/>
      <w:pPr>
        <w:tabs>
          <w:tab w:val="num" w:pos="4680"/>
        </w:tabs>
        <w:ind w:left="4680" w:hanging="360"/>
      </w:pPr>
    </w:lvl>
    <w:lvl w:ilvl="7" w:tplc="7A92C71A" w:tentative="1">
      <w:start w:val="1"/>
      <w:numFmt w:val="lowerLetter"/>
      <w:lvlText w:val="%8."/>
      <w:lvlJc w:val="left"/>
      <w:pPr>
        <w:tabs>
          <w:tab w:val="num" w:pos="5400"/>
        </w:tabs>
        <w:ind w:left="5400" w:hanging="360"/>
      </w:pPr>
    </w:lvl>
    <w:lvl w:ilvl="8" w:tplc="CE46DE96" w:tentative="1">
      <w:start w:val="1"/>
      <w:numFmt w:val="lowerRoman"/>
      <w:lvlText w:val="%9."/>
      <w:lvlJc w:val="right"/>
      <w:pPr>
        <w:tabs>
          <w:tab w:val="num" w:pos="6120"/>
        </w:tabs>
        <w:ind w:left="6120" w:hanging="180"/>
      </w:pPr>
    </w:lvl>
  </w:abstractNum>
  <w:abstractNum w:abstractNumId="26">
    <w:nsid w:val="6E992D0E"/>
    <w:multiLevelType w:val="hybridMultilevel"/>
    <w:tmpl w:val="7F7C2666"/>
    <w:lvl w:ilvl="0" w:tplc="54EA08D8">
      <w:start w:val="1"/>
      <w:numFmt w:val="bullet"/>
      <w:lvlText w:val=""/>
      <w:lvlJc w:val="left"/>
      <w:pPr>
        <w:tabs>
          <w:tab w:val="num" w:pos="720"/>
        </w:tabs>
        <w:ind w:left="720" w:hanging="360"/>
      </w:pPr>
      <w:rPr>
        <w:rFonts w:ascii="Symbol" w:hAnsi="Symbol" w:hint="default"/>
      </w:rPr>
    </w:lvl>
    <w:lvl w:ilvl="1" w:tplc="B212E696" w:tentative="1">
      <w:start w:val="1"/>
      <w:numFmt w:val="bullet"/>
      <w:lvlText w:val="o"/>
      <w:lvlJc w:val="left"/>
      <w:pPr>
        <w:tabs>
          <w:tab w:val="num" w:pos="1440"/>
        </w:tabs>
        <w:ind w:left="1440" w:hanging="360"/>
      </w:pPr>
      <w:rPr>
        <w:rFonts w:ascii="Courier New" w:hAnsi="Courier New" w:hint="default"/>
      </w:rPr>
    </w:lvl>
    <w:lvl w:ilvl="2" w:tplc="9D38E998" w:tentative="1">
      <w:start w:val="1"/>
      <w:numFmt w:val="bullet"/>
      <w:lvlText w:val=""/>
      <w:lvlJc w:val="left"/>
      <w:pPr>
        <w:tabs>
          <w:tab w:val="num" w:pos="2160"/>
        </w:tabs>
        <w:ind w:left="2160" w:hanging="360"/>
      </w:pPr>
      <w:rPr>
        <w:rFonts w:ascii="Wingdings" w:hAnsi="Wingdings" w:hint="default"/>
      </w:rPr>
    </w:lvl>
    <w:lvl w:ilvl="3" w:tplc="213ECDD8" w:tentative="1">
      <w:start w:val="1"/>
      <w:numFmt w:val="bullet"/>
      <w:lvlText w:val=""/>
      <w:lvlJc w:val="left"/>
      <w:pPr>
        <w:tabs>
          <w:tab w:val="num" w:pos="2880"/>
        </w:tabs>
        <w:ind w:left="2880" w:hanging="360"/>
      </w:pPr>
      <w:rPr>
        <w:rFonts w:ascii="Symbol" w:hAnsi="Symbol" w:hint="default"/>
      </w:rPr>
    </w:lvl>
    <w:lvl w:ilvl="4" w:tplc="53AEBE3C" w:tentative="1">
      <w:start w:val="1"/>
      <w:numFmt w:val="bullet"/>
      <w:lvlText w:val="o"/>
      <w:lvlJc w:val="left"/>
      <w:pPr>
        <w:tabs>
          <w:tab w:val="num" w:pos="3600"/>
        </w:tabs>
        <w:ind w:left="3600" w:hanging="360"/>
      </w:pPr>
      <w:rPr>
        <w:rFonts w:ascii="Courier New" w:hAnsi="Courier New" w:hint="default"/>
      </w:rPr>
    </w:lvl>
    <w:lvl w:ilvl="5" w:tplc="7F2A0284" w:tentative="1">
      <w:start w:val="1"/>
      <w:numFmt w:val="bullet"/>
      <w:lvlText w:val=""/>
      <w:lvlJc w:val="left"/>
      <w:pPr>
        <w:tabs>
          <w:tab w:val="num" w:pos="4320"/>
        </w:tabs>
        <w:ind w:left="4320" w:hanging="360"/>
      </w:pPr>
      <w:rPr>
        <w:rFonts w:ascii="Wingdings" w:hAnsi="Wingdings" w:hint="default"/>
      </w:rPr>
    </w:lvl>
    <w:lvl w:ilvl="6" w:tplc="ED628278" w:tentative="1">
      <w:start w:val="1"/>
      <w:numFmt w:val="bullet"/>
      <w:lvlText w:val=""/>
      <w:lvlJc w:val="left"/>
      <w:pPr>
        <w:tabs>
          <w:tab w:val="num" w:pos="5040"/>
        </w:tabs>
        <w:ind w:left="5040" w:hanging="360"/>
      </w:pPr>
      <w:rPr>
        <w:rFonts w:ascii="Symbol" w:hAnsi="Symbol" w:hint="default"/>
      </w:rPr>
    </w:lvl>
    <w:lvl w:ilvl="7" w:tplc="9C00169E" w:tentative="1">
      <w:start w:val="1"/>
      <w:numFmt w:val="bullet"/>
      <w:lvlText w:val="o"/>
      <w:lvlJc w:val="left"/>
      <w:pPr>
        <w:tabs>
          <w:tab w:val="num" w:pos="5760"/>
        </w:tabs>
        <w:ind w:left="5760" w:hanging="360"/>
      </w:pPr>
      <w:rPr>
        <w:rFonts w:ascii="Courier New" w:hAnsi="Courier New" w:hint="default"/>
      </w:rPr>
    </w:lvl>
    <w:lvl w:ilvl="8" w:tplc="0FB6405E" w:tentative="1">
      <w:start w:val="1"/>
      <w:numFmt w:val="bullet"/>
      <w:lvlText w:val=""/>
      <w:lvlJc w:val="left"/>
      <w:pPr>
        <w:tabs>
          <w:tab w:val="num" w:pos="6480"/>
        </w:tabs>
        <w:ind w:left="6480" w:hanging="360"/>
      </w:pPr>
      <w:rPr>
        <w:rFonts w:ascii="Wingdings" w:hAnsi="Wingdings" w:hint="default"/>
      </w:rPr>
    </w:lvl>
  </w:abstractNum>
  <w:abstractNum w:abstractNumId="27">
    <w:nsid w:val="6FFE2279"/>
    <w:multiLevelType w:val="hybridMultilevel"/>
    <w:tmpl w:val="5B10C6DE"/>
    <w:lvl w:ilvl="0" w:tplc="3746C8BE">
      <w:start w:val="1"/>
      <w:numFmt w:val="bullet"/>
      <w:lvlText w:val=""/>
      <w:lvlJc w:val="left"/>
      <w:pPr>
        <w:tabs>
          <w:tab w:val="num" w:pos="780"/>
        </w:tabs>
        <w:ind w:left="780" w:hanging="360"/>
      </w:pPr>
      <w:rPr>
        <w:rFonts w:ascii="Symbol" w:hAnsi="Symbol" w:hint="default"/>
      </w:rPr>
    </w:lvl>
    <w:lvl w:ilvl="1" w:tplc="CB7A961C" w:tentative="1">
      <w:start w:val="1"/>
      <w:numFmt w:val="bullet"/>
      <w:lvlText w:val="o"/>
      <w:lvlJc w:val="left"/>
      <w:pPr>
        <w:tabs>
          <w:tab w:val="num" w:pos="1500"/>
        </w:tabs>
        <w:ind w:left="1500" w:hanging="360"/>
      </w:pPr>
      <w:rPr>
        <w:rFonts w:ascii="Courier New" w:hAnsi="Courier New" w:hint="default"/>
      </w:rPr>
    </w:lvl>
    <w:lvl w:ilvl="2" w:tplc="4F56E926" w:tentative="1">
      <w:start w:val="1"/>
      <w:numFmt w:val="bullet"/>
      <w:lvlText w:val=""/>
      <w:lvlJc w:val="left"/>
      <w:pPr>
        <w:tabs>
          <w:tab w:val="num" w:pos="2220"/>
        </w:tabs>
        <w:ind w:left="2220" w:hanging="360"/>
      </w:pPr>
      <w:rPr>
        <w:rFonts w:ascii="Wingdings" w:hAnsi="Wingdings" w:hint="default"/>
      </w:rPr>
    </w:lvl>
    <w:lvl w:ilvl="3" w:tplc="02444F10" w:tentative="1">
      <w:start w:val="1"/>
      <w:numFmt w:val="bullet"/>
      <w:lvlText w:val=""/>
      <w:lvlJc w:val="left"/>
      <w:pPr>
        <w:tabs>
          <w:tab w:val="num" w:pos="2940"/>
        </w:tabs>
        <w:ind w:left="2940" w:hanging="360"/>
      </w:pPr>
      <w:rPr>
        <w:rFonts w:ascii="Symbol" w:hAnsi="Symbol" w:hint="default"/>
      </w:rPr>
    </w:lvl>
    <w:lvl w:ilvl="4" w:tplc="A8BCB51E" w:tentative="1">
      <w:start w:val="1"/>
      <w:numFmt w:val="bullet"/>
      <w:lvlText w:val="o"/>
      <w:lvlJc w:val="left"/>
      <w:pPr>
        <w:tabs>
          <w:tab w:val="num" w:pos="3660"/>
        </w:tabs>
        <w:ind w:left="3660" w:hanging="360"/>
      </w:pPr>
      <w:rPr>
        <w:rFonts w:ascii="Courier New" w:hAnsi="Courier New" w:hint="default"/>
      </w:rPr>
    </w:lvl>
    <w:lvl w:ilvl="5" w:tplc="B5F6132E" w:tentative="1">
      <w:start w:val="1"/>
      <w:numFmt w:val="bullet"/>
      <w:lvlText w:val=""/>
      <w:lvlJc w:val="left"/>
      <w:pPr>
        <w:tabs>
          <w:tab w:val="num" w:pos="4380"/>
        </w:tabs>
        <w:ind w:left="4380" w:hanging="360"/>
      </w:pPr>
      <w:rPr>
        <w:rFonts w:ascii="Wingdings" w:hAnsi="Wingdings" w:hint="default"/>
      </w:rPr>
    </w:lvl>
    <w:lvl w:ilvl="6" w:tplc="1CEE2E32" w:tentative="1">
      <w:start w:val="1"/>
      <w:numFmt w:val="bullet"/>
      <w:lvlText w:val=""/>
      <w:lvlJc w:val="left"/>
      <w:pPr>
        <w:tabs>
          <w:tab w:val="num" w:pos="5100"/>
        </w:tabs>
        <w:ind w:left="5100" w:hanging="360"/>
      </w:pPr>
      <w:rPr>
        <w:rFonts w:ascii="Symbol" w:hAnsi="Symbol" w:hint="default"/>
      </w:rPr>
    </w:lvl>
    <w:lvl w:ilvl="7" w:tplc="949227F4" w:tentative="1">
      <w:start w:val="1"/>
      <w:numFmt w:val="bullet"/>
      <w:lvlText w:val="o"/>
      <w:lvlJc w:val="left"/>
      <w:pPr>
        <w:tabs>
          <w:tab w:val="num" w:pos="5820"/>
        </w:tabs>
        <w:ind w:left="5820" w:hanging="360"/>
      </w:pPr>
      <w:rPr>
        <w:rFonts w:ascii="Courier New" w:hAnsi="Courier New" w:hint="default"/>
      </w:rPr>
    </w:lvl>
    <w:lvl w:ilvl="8" w:tplc="3E187438" w:tentative="1">
      <w:start w:val="1"/>
      <w:numFmt w:val="bullet"/>
      <w:lvlText w:val=""/>
      <w:lvlJc w:val="left"/>
      <w:pPr>
        <w:tabs>
          <w:tab w:val="num" w:pos="6540"/>
        </w:tabs>
        <w:ind w:left="6540" w:hanging="360"/>
      </w:pPr>
      <w:rPr>
        <w:rFonts w:ascii="Wingdings" w:hAnsi="Wingdings" w:hint="default"/>
      </w:rPr>
    </w:lvl>
  </w:abstractNum>
  <w:abstractNum w:abstractNumId="28">
    <w:nsid w:val="724B09A6"/>
    <w:multiLevelType w:val="hybridMultilevel"/>
    <w:tmpl w:val="A8DA270C"/>
    <w:lvl w:ilvl="0" w:tplc="7DD6DE1E">
      <w:start w:val="1"/>
      <w:numFmt w:val="decimal"/>
      <w:lvlText w:val="%1."/>
      <w:lvlJc w:val="left"/>
      <w:pPr>
        <w:tabs>
          <w:tab w:val="num" w:pos="1080"/>
        </w:tabs>
        <w:ind w:left="1080" w:hanging="360"/>
      </w:pPr>
    </w:lvl>
    <w:lvl w:ilvl="1" w:tplc="AD42276A" w:tentative="1">
      <w:start w:val="1"/>
      <w:numFmt w:val="lowerLetter"/>
      <w:lvlText w:val="%2."/>
      <w:lvlJc w:val="left"/>
      <w:pPr>
        <w:tabs>
          <w:tab w:val="num" w:pos="1800"/>
        </w:tabs>
        <w:ind w:left="1800" w:hanging="360"/>
      </w:pPr>
    </w:lvl>
    <w:lvl w:ilvl="2" w:tplc="5B1228EC" w:tentative="1">
      <w:start w:val="1"/>
      <w:numFmt w:val="lowerRoman"/>
      <w:lvlText w:val="%3."/>
      <w:lvlJc w:val="right"/>
      <w:pPr>
        <w:tabs>
          <w:tab w:val="num" w:pos="2520"/>
        </w:tabs>
        <w:ind w:left="2520" w:hanging="180"/>
      </w:pPr>
    </w:lvl>
    <w:lvl w:ilvl="3" w:tplc="65E21B04" w:tentative="1">
      <w:start w:val="1"/>
      <w:numFmt w:val="decimal"/>
      <w:lvlText w:val="%4."/>
      <w:lvlJc w:val="left"/>
      <w:pPr>
        <w:tabs>
          <w:tab w:val="num" w:pos="3240"/>
        </w:tabs>
        <w:ind w:left="3240" w:hanging="360"/>
      </w:pPr>
    </w:lvl>
    <w:lvl w:ilvl="4" w:tplc="F0EC57B0" w:tentative="1">
      <w:start w:val="1"/>
      <w:numFmt w:val="lowerLetter"/>
      <w:lvlText w:val="%5."/>
      <w:lvlJc w:val="left"/>
      <w:pPr>
        <w:tabs>
          <w:tab w:val="num" w:pos="3960"/>
        </w:tabs>
        <w:ind w:left="3960" w:hanging="360"/>
      </w:pPr>
    </w:lvl>
    <w:lvl w:ilvl="5" w:tplc="90687C44" w:tentative="1">
      <w:start w:val="1"/>
      <w:numFmt w:val="lowerRoman"/>
      <w:lvlText w:val="%6."/>
      <w:lvlJc w:val="right"/>
      <w:pPr>
        <w:tabs>
          <w:tab w:val="num" w:pos="4680"/>
        </w:tabs>
        <w:ind w:left="4680" w:hanging="180"/>
      </w:pPr>
    </w:lvl>
    <w:lvl w:ilvl="6" w:tplc="BD32E074" w:tentative="1">
      <w:start w:val="1"/>
      <w:numFmt w:val="decimal"/>
      <w:lvlText w:val="%7."/>
      <w:lvlJc w:val="left"/>
      <w:pPr>
        <w:tabs>
          <w:tab w:val="num" w:pos="5400"/>
        </w:tabs>
        <w:ind w:left="5400" w:hanging="360"/>
      </w:pPr>
    </w:lvl>
    <w:lvl w:ilvl="7" w:tplc="56EE53D6" w:tentative="1">
      <w:start w:val="1"/>
      <w:numFmt w:val="lowerLetter"/>
      <w:lvlText w:val="%8."/>
      <w:lvlJc w:val="left"/>
      <w:pPr>
        <w:tabs>
          <w:tab w:val="num" w:pos="6120"/>
        </w:tabs>
        <w:ind w:left="6120" w:hanging="360"/>
      </w:pPr>
    </w:lvl>
    <w:lvl w:ilvl="8" w:tplc="9CFCE02A" w:tentative="1">
      <w:start w:val="1"/>
      <w:numFmt w:val="lowerRoman"/>
      <w:lvlText w:val="%9."/>
      <w:lvlJc w:val="right"/>
      <w:pPr>
        <w:tabs>
          <w:tab w:val="num" w:pos="6840"/>
        </w:tabs>
        <w:ind w:left="6840" w:hanging="180"/>
      </w:pPr>
    </w:lvl>
  </w:abstractNum>
  <w:abstractNum w:abstractNumId="29">
    <w:nsid w:val="7E460B62"/>
    <w:multiLevelType w:val="hybridMultilevel"/>
    <w:tmpl w:val="C8668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F1756B3"/>
    <w:multiLevelType w:val="hybridMultilevel"/>
    <w:tmpl w:val="9190D74A"/>
    <w:lvl w:ilvl="0" w:tplc="F190C58E">
      <w:start w:val="1"/>
      <w:numFmt w:val="decimal"/>
      <w:lvlText w:val="%1."/>
      <w:lvlJc w:val="left"/>
      <w:pPr>
        <w:tabs>
          <w:tab w:val="num" w:pos="1080"/>
        </w:tabs>
        <w:ind w:left="1080" w:hanging="720"/>
      </w:pPr>
      <w:rPr>
        <w:rFonts w:hint="default"/>
      </w:rPr>
    </w:lvl>
    <w:lvl w:ilvl="1" w:tplc="906AAACE" w:tentative="1">
      <w:start w:val="1"/>
      <w:numFmt w:val="lowerLetter"/>
      <w:lvlText w:val="%2."/>
      <w:lvlJc w:val="left"/>
      <w:pPr>
        <w:tabs>
          <w:tab w:val="num" w:pos="1440"/>
        </w:tabs>
        <w:ind w:left="1440" w:hanging="360"/>
      </w:pPr>
    </w:lvl>
    <w:lvl w:ilvl="2" w:tplc="0E4A8078" w:tentative="1">
      <w:start w:val="1"/>
      <w:numFmt w:val="lowerRoman"/>
      <w:lvlText w:val="%3."/>
      <w:lvlJc w:val="right"/>
      <w:pPr>
        <w:tabs>
          <w:tab w:val="num" w:pos="2160"/>
        </w:tabs>
        <w:ind w:left="2160" w:hanging="180"/>
      </w:pPr>
    </w:lvl>
    <w:lvl w:ilvl="3" w:tplc="ECF88F1E" w:tentative="1">
      <w:start w:val="1"/>
      <w:numFmt w:val="decimal"/>
      <w:lvlText w:val="%4."/>
      <w:lvlJc w:val="left"/>
      <w:pPr>
        <w:tabs>
          <w:tab w:val="num" w:pos="2880"/>
        </w:tabs>
        <w:ind w:left="2880" w:hanging="360"/>
      </w:pPr>
    </w:lvl>
    <w:lvl w:ilvl="4" w:tplc="00503B9C" w:tentative="1">
      <w:start w:val="1"/>
      <w:numFmt w:val="lowerLetter"/>
      <w:lvlText w:val="%5."/>
      <w:lvlJc w:val="left"/>
      <w:pPr>
        <w:tabs>
          <w:tab w:val="num" w:pos="3600"/>
        </w:tabs>
        <w:ind w:left="3600" w:hanging="360"/>
      </w:pPr>
    </w:lvl>
    <w:lvl w:ilvl="5" w:tplc="40FA41B2" w:tentative="1">
      <w:start w:val="1"/>
      <w:numFmt w:val="lowerRoman"/>
      <w:lvlText w:val="%6."/>
      <w:lvlJc w:val="right"/>
      <w:pPr>
        <w:tabs>
          <w:tab w:val="num" w:pos="4320"/>
        </w:tabs>
        <w:ind w:left="4320" w:hanging="180"/>
      </w:pPr>
    </w:lvl>
    <w:lvl w:ilvl="6" w:tplc="C64C0474" w:tentative="1">
      <w:start w:val="1"/>
      <w:numFmt w:val="decimal"/>
      <w:lvlText w:val="%7."/>
      <w:lvlJc w:val="left"/>
      <w:pPr>
        <w:tabs>
          <w:tab w:val="num" w:pos="5040"/>
        </w:tabs>
        <w:ind w:left="5040" w:hanging="360"/>
      </w:pPr>
    </w:lvl>
    <w:lvl w:ilvl="7" w:tplc="0DDAD2A2" w:tentative="1">
      <w:start w:val="1"/>
      <w:numFmt w:val="lowerLetter"/>
      <w:lvlText w:val="%8."/>
      <w:lvlJc w:val="left"/>
      <w:pPr>
        <w:tabs>
          <w:tab w:val="num" w:pos="5760"/>
        </w:tabs>
        <w:ind w:left="5760" w:hanging="360"/>
      </w:pPr>
    </w:lvl>
    <w:lvl w:ilvl="8" w:tplc="16C6105A" w:tentative="1">
      <w:start w:val="1"/>
      <w:numFmt w:val="lowerRoman"/>
      <w:lvlText w:val="%9."/>
      <w:lvlJc w:val="right"/>
      <w:pPr>
        <w:tabs>
          <w:tab w:val="num" w:pos="6480"/>
        </w:tabs>
        <w:ind w:left="6480" w:hanging="180"/>
      </w:pPr>
    </w:lvl>
  </w:abstractNum>
  <w:num w:numId="1">
    <w:abstractNumId w:val="16"/>
  </w:num>
  <w:num w:numId="2">
    <w:abstractNumId w:val="25"/>
  </w:num>
  <w:num w:numId="3">
    <w:abstractNumId w:val="3"/>
  </w:num>
  <w:num w:numId="4">
    <w:abstractNumId w:val="12"/>
  </w:num>
  <w:num w:numId="5">
    <w:abstractNumId w:val="0"/>
  </w:num>
  <w:num w:numId="6">
    <w:abstractNumId w:val="17"/>
  </w:num>
  <w:num w:numId="7">
    <w:abstractNumId w:val="28"/>
  </w:num>
  <w:num w:numId="8">
    <w:abstractNumId w:val="23"/>
  </w:num>
  <w:num w:numId="9">
    <w:abstractNumId w:val="4"/>
  </w:num>
  <w:num w:numId="10">
    <w:abstractNumId w:val="10"/>
  </w:num>
  <w:num w:numId="11">
    <w:abstractNumId w:val="30"/>
  </w:num>
  <w:num w:numId="12">
    <w:abstractNumId w:val="27"/>
  </w:num>
  <w:num w:numId="13">
    <w:abstractNumId w:val="18"/>
  </w:num>
  <w:num w:numId="14">
    <w:abstractNumId w:val="21"/>
  </w:num>
  <w:num w:numId="15">
    <w:abstractNumId w:val="13"/>
  </w:num>
  <w:num w:numId="16">
    <w:abstractNumId w:val="26"/>
  </w:num>
  <w:num w:numId="17">
    <w:abstractNumId w:val="19"/>
  </w:num>
  <w:num w:numId="18">
    <w:abstractNumId w:val="24"/>
  </w:num>
  <w:num w:numId="19">
    <w:abstractNumId w:val="2"/>
  </w:num>
  <w:num w:numId="20">
    <w:abstractNumId w:val="22"/>
  </w:num>
  <w:num w:numId="21">
    <w:abstractNumId w:val="15"/>
  </w:num>
  <w:num w:numId="22">
    <w:abstractNumId w:val="11"/>
  </w:num>
  <w:num w:numId="23">
    <w:abstractNumId w:val="29"/>
  </w:num>
  <w:num w:numId="24">
    <w:abstractNumId w:val="5"/>
  </w:num>
  <w:num w:numId="25">
    <w:abstractNumId w:val="7"/>
  </w:num>
  <w:num w:numId="26">
    <w:abstractNumId w:val="8"/>
  </w:num>
  <w:num w:numId="27">
    <w:abstractNumId w:val="9"/>
  </w:num>
  <w:num w:numId="28">
    <w:abstractNumId w:val="20"/>
  </w:num>
  <w:num w:numId="29">
    <w:abstractNumId w:val="6"/>
  </w:num>
  <w:num w:numId="30">
    <w:abstractNumId w:val="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15"/>
    <w:rsid w:val="00375F32"/>
    <w:rsid w:val="00850371"/>
    <w:rsid w:val="00DA2815"/>
    <w:rsid w:val="00ED1E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4865DAE-FE21-455F-9A22-F86836F6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both"/>
      <w:outlineLvl w:val="0"/>
    </w:pPr>
    <w:rPr>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Garamond" w:hAnsi="Garamond" w:cs="Arial"/>
      <w:b/>
      <w:bCs/>
      <w:szCs w:val="26"/>
    </w:rPr>
  </w:style>
  <w:style w:type="paragraph" w:styleId="Heading4">
    <w:name w:val="heading 4"/>
    <w:basedOn w:val="Normal"/>
    <w:next w:val="Normal"/>
    <w:qFormat/>
    <w:pPr>
      <w:keepNext/>
      <w:autoSpaceDE w:val="0"/>
      <w:autoSpaceDN w:val="0"/>
      <w:outlineLvl w:val="3"/>
    </w:pPr>
    <w:rPr>
      <w:sz w:val="28"/>
      <w:szCs w:val="20"/>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jc w:val="both"/>
      <w:outlineLvl w:val="5"/>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pPr>
      <w:jc w:val="center"/>
    </w:pPr>
  </w:style>
  <w:style w:type="paragraph" w:styleId="BodyTextIndent">
    <w:name w:val="Body Text Indent"/>
    <w:basedOn w:val="Normal"/>
    <w:pPr>
      <w:ind w:left="360"/>
      <w:jc w:val="both"/>
    </w:pPr>
  </w:style>
  <w:style w:type="character" w:styleId="FollowedHyperlink">
    <w:name w:val="FollowedHyperlink"/>
    <w:basedOn w:val="DefaultParagraphFont"/>
    <w:rPr>
      <w:color w:val="800080"/>
      <w:u w:val="single"/>
    </w:rPr>
  </w:style>
  <w:style w:type="paragraph" w:styleId="BodyText2">
    <w:name w:val="Body Text 2"/>
    <w:basedOn w:val="Normal"/>
    <w:pPr>
      <w:jc w:val="both"/>
    </w:pPr>
    <w:rPr>
      <w:color w:val="FF0000"/>
    </w:rPr>
  </w:style>
  <w:style w:type="paragraph" w:styleId="BlockText">
    <w:name w:val="Block Text"/>
    <w:basedOn w:val="Normal"/>
    <w:pPr>
      <w:ind w:left="900" w:right="1119"/>
    </w:pPr>
  </w:style>
  <w:style w:type="paragraph" w:styleId="BodyText3">
    <w:name w:val="Body Text 3"/>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Pr>
      <w:sz w:val="20"/>
      <w:szCs w:val="20"/>
      <w:lang w:val="en-IE"/>
    </w:rPr>
  </w:style>
  <w:style w:type="character" w:styleId="FootnoteReference">
    <w:name w:val="footnote reference"/>
    <w:basedOn w:val="DefaultParagraphFont"/>
    <w:semiHidden/>
    <w:rPr>
      <w:vertAlign w:val="superscript"/>
    </w:rPr>
  </w:style>
  <w:style w:type="paragraph" w:styleId="BodyTextIndent2">
    <w:name w:val="Body Text Indent 2"/>
    <w:basedOn w:val="Normal"/>
    <w:pPr>
      <w:ind w:left="60"/>
      <w:jc w:val="both"/>
    </w:pPr>
  </w:style>
  <w:style w:type="character" w:customStyle="1" w:styleId="msonormal0">
    <w:name w:val="msonormal"/>
    <w:basedOn w:val="DefaultParagraphFont"/>
  </w:style>
  <w:style w:type="paragraph" w:styleId="TOC1">
    <w:name w:val="toc 1"/>
    <w:basedOn w:val="Normal"/>
    <w:next w:val="Normal"/>
    <w:autoRedefine/>
    <w:semiHidden/>
    <w:pPr>
      <w:spacing w:line="360" w:lineRule="auto"/>
      <w:jc w:val="both"/>
    </w:pPr>
    <w:rPr>
      <w:rFonts w:ascii="Arial" w:hAnsi="Arial"/>
      <w:sz w:val="2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coford.ie/woodspec"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coford.ie" TargetMode="External"/><Relationship Id="rId7" Type="http://schemas.openxmlformats.org/officeDocument/2006/relationships/image" Target="media/image1.png"/><Relationship Id="rId12" Type="http://schemas.openxmlformats.org/officeDocument/2006/relationships/hyperlink" Target="http://www.coford.ie/newsletter/issues.html" TargetMode="External"/><Relationship Id="rId17" Type="http://schemas.openxmlformats.org/officeDocument/2006/relationships/hyperlink" Target="mailto:info@coford.ie" TargetMode="External"/><Relationship Id="rId2" Type="http://schemas.openxmlformats.org/officeDocument/2006/relationships/styles" Target="styles.xml"/><Relationship Id="rId16" Type="http://schemas.openxmlformats.org/officeDocument/2006/relationships/hyperlink" Target="http://www.coford.ie" TargetMode="External"/><Relationship Id="rId20" Type="http://schemas.openxmlformats.org/officeDocument/2006/relationships/hyperlink" Target="mailto:info@coford.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ford.ie/frames/newsletter.html" TargetMode="External"/><Relationship Id="rId5" Type="http://schemas.openxmlformats.org/officeDocument/2006/relationships/footnotes" Target="footnotes.xml"/><Relationship Id="rId15" Type="http://schemas.openxmlformats.org/officeDocument/2006/relationships/hyperlink" Target="http://www.hardwoodmarkets.com/" TargetMode="External"/><Relationship Id="rId23" Type="http://schemas.openxmlformats.org/officeDocument/2006/relationships/theme" Target="theme/theme1.xml"/><Relationship Id="rId10" Type="http://schemas.openxmlformats.org/officeDocument/2006/relationships/hyperlink" Target="mailto:info@coford.ie"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woodspec@coford.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COFORD</Company>
  <LinksUpToDate>false</LinksUpToDate>
  <CharactersWithSpaces>12943</CharactersWithSpaces>
  <SharedDoc>false</SharedDoc>
  <HLinks>
    <vt:vector size="126" baseType="variant">
      <vt:variant>
        <vt:i4>1507421</vt:i4>
      </vt:variant>
      <vt:variant>
        <vt:i4>66</vt:i4>
      </vt:variant>
      <vt:variant>
        <vt:i4>0</vt:i4>
      </vt:variant>
      <vt:variant>
        <vt:i4>5</vt:i4>
      </vt:variant>
      <vt:variant>
        <vt:lpwstr>http://www.coford.ie/</vt:lpwstr>
      </vt:variant>
      <vt:variant>
        <vt:lpwstr/>
      </vt:variant>
      <vt:variant>
        <vt:i4>2097170</vt:i4>
      </vt:variant>
      <vt:variant>
        <vt:i4>63</vt:i4>
      </vt:variant>
      <vt:variant>
        <vt:i4>0</vt:i4>
      </vt:variant>
      <vt:variant>
        <vt:i4>5</vt:i4>
      </vt:variant>
      <vt:variant>
        <vt:lpwstr>mailto:info@coford.ie</vt:lpwstr>
      </vt:variant>
      <vt:variant>
        <vt:lpwstr/>
      </vt:variant>
      <vt:variant>
        <vt:i4>2097170</vt:i4>
      </vt:variant>
      <vt:variant>
        <vt:i4>57</vt:i4>
      </vt:variant>
      <vt:variant>
        <vt:i4>0</vt:i4>
      </vt:variant>
      <vt:variant>
        <vt:i4>5</vt:i4>
      </vt:variant>
      <vt:variant>
        <vt:lpwstr>mailto:info@coford.ie</vt:lpwstr>
      </vt:variant>
      <vt:variant>
        <vt:lpwstr/>
      </vt:variant>
      <vt:variant>
        <vt:i4>1507421</vt:i4>
      </vt:variant>
      <vt:variant>
        <vt:i4>54</vt:i4>
      </vt:variant>
      <vt:variant>
        <vt:i4>0</vt:i4>
      </vt:variant>
      <vt:variant>
        <vt:i4>5</vt:i4>
      </vt:variant>
      <vt:variant>
        <vt:lpwstr>http://www.coford.ie/</vt:lpwstr>
      </vt:variant>
      <vt:variant>
        <vt:lpwstr/>
      </vt:variant>
      <vt:variant>
        <vt:i4>3014753</vt:i4>
      </vt:variant>
      <vt:variant>
        <vt:i4>51</vt:i4>
      </vt:variant>
      <vt:variant>
        <vt:i4>0</vt:i4>
      </vt:variant>
      <vt:variant>
        <vt:i4>5</vt:i4>
      </vt:variant>
      <vt:variant>
        <vt:lpwstr>http://www.hardwoodmarkets.com/</vt:lpwstr>
      </vt:variant>
      <vt:variant>
        <vt:lpwstr/>
      </vt:variant>
      <vt:variant>
        <vt:i4>2162699</vt:i4>
      </vt:variant>
      <vt:variant>
        <vt:i4>48</vt:i4>
      </vt:variant>
      <vt:variant>
        <vt:i4>0</vt:i4>
      </vt:variant>
      <vt:variant>
        <vt:i4>5</vt:i4>
      </vt:variant>
      <vt:variant>
        <vt:lpwstr>mailto:woodspec@coford.ie</vt:lpwstr>
      </vt:variant>
      <vt:variant>
        <vt:lpwstr/>
      </vt:variant>
      <vt:variant>
        <vt:i4>1638409</vt:i4>
      </vt:variant>
      <vt:variant>
        <vt:i4>45</vt:i4>
      </vt:variant>
      <vt:variant>
        <vt:i4>0</vt:i4>
      </vt:variant>
      <vt:variant>
        <vt:i4>5</vt:i4>
      </vt:variant>
      <vt:variant>
        <vt:lpwstr>http://www.coford.ie/woodspec</vt:lpwstr>
      </vt:variant>
      <vt:variant>
        <vt:lpwstr/>
      </vt:variant>
      <vt:variant>
        <vt:i4>2883618</vt:i4>
      </vt:variant>
      <vt:variant>
        <vt:i4>42</vt:i4>
      </vt:variant>
      <vt:variant>
        <vt:i4>0</vt:i4>
      </vt:variant>
      <vt:variant>
        <vt:i4>5</vt:i4>
      </vt:variant>
      <vt:variant>
        <vt:lpwstr>http://www.coford.ie/newsletter/issues.html</vt:lpwstr>
      </vt:variant>
      <vt:variant>
        <vt:lpwstr/>
      </vt:variant>
      <vt:variant>
        <vt:i4>2752544</vt:i4>
      </vt:variant>
      <vt:variant>
        <vt:i4>39</vt:i4>
      </vt:variant>
      <vt:variant>
        <vt:i4>0</vt:i4>
      </vt:variant>
      <vt:variant>
        <vt:i4>5</vt:i4>
      </vt:variant>
      <vt:variant>
        <vt:lpwstr>http://www.coford.ie/frames/newsletter.html</vt:lpwstr>
      </vt:variant>
      <vt:variant>
        <vt:lpwstr/>
      </vt:variant>
      <vt:variant>
        <vt:i4>2097170</vt:i4>
      </vt:variant>
      <vt:variant>
        <vt:i4>36</vt:i4>
      </vt:variant>
      <vt:variant>
        <vt:i4>0</vt:i4>
      </vt:variant>
      <vt:variant>
        <vt:i4>5</vt:i4>
      </vt:variant>
      <vt:variant>
        <vt:lpwstr>mailto:info@coford.ie</vt:lpwstr>
      </vt:variant>
      <vt:variant>
        <vt:lpwstr/>
      </vt:variant>
      <vt:variant>
        <vt:i4>3735591</vt:i4>
      </vt:variant>
      <vt:variant>
        <vt:i4>33</vt:i4>
      </vt:variant>
      <vt:variant>
        <vt:i4>0</vt:i4>
      </vt:variant>
      <vt:variant>
        <vt:i4>5</vt:i4>
      </vt:variant>
      <vt:variant>
        <vt:lpwstr/>
      </vt:variant>
      <vt:variant>
        <vt:lpwstr>_COFORD_Connects</vt:lpwstr>
      </vt:variant>
      <vt:variant>
        <vt:i4>6553676</vt:i4>
      </vt:variant>
      <vt:variant>
        <vt:i4>30</vt:i4>
      </vt:variant>
      <vt:variant>
        <vt:i4>0</vt:i4>
      </vt:variant>
      <vt:variant>
        <vt:i4>5</vt:i4>
      </vt:variant>
      <vt:variant>
        <vt:lpwstr/>
      </vt:variant>
      <vt:variant>
        <vt:lpwstr>_Fourth_Framework_Programme</vt:lpwstr>
      </vt:variant>
      <vt:variant>
        <vt:i4>5374022</vt:i4>
      </vt:variant>
      <vt:variant>
        <vt:i4>27</vt:i4>
      </vt:variant>
      <vt:variant>
        <vt:i4>0</vt:i4>
      </vt:variant>
      <vt:variant>
        <vt:i4>5</vt:i4>
      </vt:variant>
      <vt:variant>
        <vt:lpwstr/>
      </vt:variant>
      <vt:variant>
        <vt:lpwstr>_Carbon_Corner</vt:lpwstr>
      </vt:variant>
      <vt:variant>
        <vt:i4>2424838</vt:i4>
      </vt:variant>
      <vt:variant>
        <vt:i4>24</vt:i4>
      </vt:variant>
      <vt:variant>
        <vt:i4>0</vt:i4>
      </vt:variant>
      <vt:variant>
        <vt:i4>5</vt:i4>
      </vt:variant>
      <vt:variant>
        <vt:lpwstr/>
      </vt:variant>
      <vt:variant>
        <vt:lpwstr>_COST_E9-_Life</vt:lpwstr>
      </vt:variant>
      <vt:variant>
        <vt:i4>3276873</vt:i4>
      </vt:variant>
      <vt:variant>
        <vt:i4>21</vt:i4>
      </vt:variant>
      <vt:variant>
        <vt:i4>0</vt:i4>
      </vt:variant>
      <vt:variant>
        <vt:i4>5</vt:i4>
      </vt:variant>
      <vt:variant>
        <vt:lpwstr/>
      </vt:variant>
      <vt:variant>
        <vt:lpwstr>_Short-term_Research_Missions</vt:lpwstr>
      </vt:variant>
      <vt:variant>
        <vt:i4>1507358</vt:i4>
      </vt:variant>
      <vt:variant>
        <vt:i4>18</vt:i4>
      </vt:variant>
      <vt:variant>
        <vt:i4>0</vt:i4>
      </vt:variant>
      <vt:variant>
        <vt:i4>5</vt:i4>
      </vt:variant>
      <vt:variant>
        <vt:lpwstr/>
      </vt:variant>
      <vt:variant>
        <vt:lpwstr>_New_Projects</vt:lpwstr>
      </vt:variant>
      <vt:variant>
        <vt:i4>5111929</vt:i4>
      </vt:variant>
      <vt:variant>
        <vt:i4>15</vt:i4>
      </vt:variant>
      <vt:variant>
        <vt:i4>0</vt:i4>
      </vt:variant>
      <vt:variant>
        <vt:i4>5</vt:i4>
      </vt:variant>
      <vt:variant>
        <vt:lpwstr/>
      </vt:variant>
      <vt:variant>
        <vt:lpwstr>_Study_Tour_to</vt:lpwstr>
      </vt:variant>
      <vt:variant>
        <vt:i4>4391012</vt:i4>
      </vt:variant>
      <vt:variant>
        <vt:i4>12</vt:i4>
      </vt:variant>
      <vt:variant>
        <vt:i4>0</vt:i4>
      </vt:variant>
      <vt:variant>
        <vt:i4>5</vt:i4>
      </vt:variant>
      <vt:variant>
        <vt:lpwstr/>
      </vt:variant>
      <vt:variant>
        <vt:lpwstr>_Irish_Hardwood_Imports</vt:lpwstr>
      </vt:variant>
      <vt:variant>
        <vt:i4>917540</vt:i4>
      </vt:variant>
      <vt:variant>
        <vt:i4>9</vt:i4>
      </vt:variant>
      <vt:variant>
        <vt:i4>0</vt:i4>
      </vt:variant>
      <vt:variant>
        <vt:i4>5</vt:i4>
      </vt:variant>
      <vt:variant>
        <vt:lpwstr/>
      </vt:variant>
      <vt:variant>
        <vt:lpwstr>_Woodspec</vt:lpwstr>
      </vt:variant>
      <vt:variant>
        <vt:i4>196654</vt:i4>
      </vt:variant>
      <vt:variant>
        <vt:i4>6</vt:i4>
      </vt:variant>
      <vt:variant>
        <vt:i4>0</vt:i4>
      </vt:variant>
      <vt:variant>
        <vt:i4>5</vt:i4>
      </vt:variant>
      <vt:variant>
        <vt:lpwstr/>
      </vt:variant>
      <vt:variant>
        <vt:lpwstr>_Staff_Changes_at</vt:lpwstr>
      </vt:variant>
      <vt:variant>
        <vt:i4>5701749</vt:i4>
      </vt:variant>
      <vt:variant>
        <vt:i4>3</vt:i4>
      </vt:variant>
      <vt:variant>
        <vt:i4>0</vt:i4>
      </vt:variant>
      <vt:variant>
        <vt:i4>5</vt:i4>
      </vt:variant>
      <vt:variant>
        <vt:lpwstr/>
      </vt:variant>
      <vt:variant>
        <vt:lpwstr>_Overview_of_COFORD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Unknown User</dc:creator>
  <cp:keywords/>
  <dc:description/>
  <cp:lastModifiedBy>Larkin, Vera</cp:lastModifiedBy>
  <cp:revision>3</cp:revision>
  <cp:lastPrinted>2001-08-07T09:17:00Z</cp:lastPrinted>
  <dcterms:created xsi:type="dcterms:W3CDTF">2015-07-13T08:34:00Z</dcterms:created>
  <dcterms:modified xsi:type="dcterms:W3CDTF">2015-07-13T12:12:00Z</dcterms:modified>
</cp:coreProperties>
</file>